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DA7" w:rsidRPr="00630EC5" w:rsidRDefault="00652DA7">
      <w:pPr>
        <w:jc w:val="right"/>
        <w:rPr>
          <w:sz w:val="20"/>
        </w:rPr>
      </w:pPr>
    </w:p>
    <w:tbl>
      <w:tblPr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2"/>
      </w:tblGrid>
      <w:tr w:rsidR="00652DA7" w:rsidRPr="00630EC5">
        <w:tc>
          <w:tcPr>
            <w:tcW w:w="9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DA7" w:rsidRPr="00630EC5" w:rsidRDefault="004177EA" w:rsidP="00630EC5">
            <w:pPr>
              <w:shd w:val="pct5" w:color="auto" w:fill="auto"/>
              <w:spacing w:before="60" w:line="200" w:lineRule="exact"/>
              <w:jc w:val="center"/>
              <w:rPr>
                <w:sz w:val="22"/>
              </w:rPr>
            </w:pPr>
            <w:r>
              <w:t xml:space="preserve">ФЕДЕРАЛЬНОЕ СТАТИСТИЧЕСКОЕ НАБЛЮДЕНИЕ                  </w:t>
            </w:r>
          </w:p>
        </w:tc>
      </w:tr>
    </w:tbl>
    <w:p w:rsidR="00652DA7" w:rsidRDefault="00652DA7">
      <w:pPr>
        <w:rPr>
          <w:sz w:val="8"/>
        </w:rPr>
      </w:pPr>
    </w:p>
    <w:p w:rsidR="00652DA7" w:rsidRDefault="00652DA7">
      <w:pPr>
        <w:rPr>
          <w:sz w:val="8"/>
        </w:rPr>
      </w:pPr>
    </w:p>
    <w:p w:rsidR="00652DA7" w:rsidRDefault="00652DA7">
      <w:pPr>
        <w:rPr>
          <w:sz w:val="8"/>
        </w:rPr>
      </w:pPr>
    </w:p>
    <w:p w:rsidR="00652DA7" w:rsidRDefault="00652DA7">
      <w:pPr>
        <w:rPr>
          <w:sz w:val="8"/>
        </w:rPr>
      </w:pPr>
    </w:p>
    <w:p w:rsidR="00652DA7" w:rsidRDefault="00652DA7">
      <w:pPr>
        <w:rPr>
          <w:sz w:val="8"/>
        </w:rPr>
      </w:pPr>
    </w:p>
    <w:p w:rsidR="00652DA7" w:rsidRDefault="00652DA7">
      <w:pPr>
        <w:rPr>
          <w:sz w:val="16"/>
        </w:rPr>
      </w:pPr>
    </w:p>
    <w:tbl>
      <w:tblPr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2"/>
      </w:tblGrid>
      <w:tr w:rsidR="00652DA7">
        <w:tc>
          <w:tcPr>
            <w:tcW w:w="9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C0C0C0" w:fill="auto"/>
          </w:tcPr>
          <w:p w:rsidR="00652DA7" w:rsidRDefault="004177EA">
            <w:pPr>
              <w:shd w:val="pct5" w:color="auto" w:fill="auto"/>
              <w:spacing w:before="60" w:line="200" w:lineRule="exact"/>
              <w:jc w:val="center"/>
              <w:rPr>
                <w:sz w:val="20"/>
              </w:rPr>
            </w:pPr>
            <w:r w:rsidRPr="00630EC5">
              <w:rPr>
                <w:sz w:val="20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от 30.12.2001 № 195-ФЗ, а также  статьей 3  Закона Российской Федерации от 13.05.92 № 2761-1 «Об ответственности за нарушение порядка представления государственной статистической отчетности»</w:t>
            </w:r>
          </w:p>
        </w:tc>
      </w:tr>
    </w:tbl>
    <w:p w:rsidR="00652DA7" w:rsidRDefault="00652DA7">
      <w:pPr>
        <w:spacing w:before="60"/>
        <w:rPr>
          <w:sz w:val="16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</w:tblGrid>
      <w:tr w:rsidR="000D7216" w:rsidTr="000D7216">
        <w:trPr>
          <w:trHeight w:val="302"/>
        </w:trPr>
        <w:tc>
          <w:tcPr>
            <w:tcW w:w="8505" w:type="dxa"/>
            <w:shd w:val="pct10" w:color="C0C0C0" w:fill="auto"/>
          </w:tcPr>
          <w:p w:rsidR="000D7216" w:rsidRDefault="000D7216" w:rsidP="000D7216">
            <w:pPr>
              <w:jc w:val="center"/>
            </w:pPr>
            <w:r w:rsidRPr="008A1611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652DA7" w:rsidRDefault="00652DA7">
      <w:pPr>
        <w:rPr>
          <w:sz w:val="16"/>
        </w:rPr>
      </w:pPr>
    </w:p>
    <w:p w:rsidR="00652DA7" w:rsidRDefault="00652DA7">
      <w:pPr>
        <w:rPr>
          <w:sz w:val="16"/>
        </w:rPr>
      </w:pPr>
    </w:p>
    <w:p w:rsidR="00652DA7" w:rsidRDefault="00652DA7">
      <w:pPr>
        <w:rPr>
          <w:sz w:val="16"/>
        </w:rPr>
      </w:pPr>
    </w:p>
    <w:tbl>
      <w:tblPr>
        <w:tblW w:w="0" w:type="auto"/>
        <w:tblInd w:w="6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850"/>
        <w:gridCol w:w="3827"/>
      </w:tblGrid>
      <w:tr w:rsidR="00652DA7">
        <w:trPr>
          <w:trHeight w:val="525"/>
        </w:trPr>
        <w:tc>
          <w:tcPr>
            <w:tcW w:w="8505" w:type="dxa"/>
            <w:gridSpan w:val="3"/>
            <w:shd w:val="pct10" w:color="C0C0C0" w:fill="auto"/>
          </w:tcPr>
          <w:p w:rsidR="00652DA7" w:rsidRDefault="00652DA7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 xml:space="preserve">СВЕДЕНИЯ О ТРАВМАТИЗМЕ НА ПРОИЗВОДСТВЕ </w:t>
            </w:r>
          </w:p>
          <w:p w:rsidR="00652DA7" w:rsidRDefault="00652DA7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И ПРОФЕССИОНАЛЬНЫХ ЗАБОЛЕВАН</w:t>
            </w:r>
            <w:r w:rsidR="00B05DD6">
              <w:rPr>
                <w:lang w:val="ru-RU"/>
              </w:rPr>
              <w:t>И</w:t>
            </w:r>
            <w:r>
              <w:rPr>
                <w:lang w:val="ru-RU"/>
              </w:rPr>
              <w:t>ЯХ</w:t>
            </w:r>
          </w:p>
          <w:p w:rsidR="00652DA7" w:rsidRDefault="00652DA7">
            <w:pPr>
              <w:spacing w:before="120"/>
              <w:jc w:val="center"/>
              <w:rPr>
                <w:sz w:val="16"/>
              </w:rPr>
            </w:pPr>
          </w:p>
        </w:tc>
      </w:tr>
      <w:tr w:rsidR="00652DA7">
        <w:trPr>
          <w:trHeight w:val="525"/>
        </w:trPr>
        <w:tc>
          <w:tcPr>
            <w:tcW w:w="3828" w:type="dxa"/>
            <w:shd w:val="pct10" w:color="C0C0C0" w:fill="auto"/>
          </w:tcPr>
          <w:p w:rsidR="00652DA7" w:rsidRDefault="00652DA7">
            <w:pPr>
              <w:pStyle w:val="a4"/>
              <w:jc w:val="right"/>
              <w:rPr>
                <w:lang w:val="ru-RU"/>
              </w:rPr>
            </w:pPr>
            <w:r>
              <w:rPr>
                <w:lang w:val="ru-RU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652DA7" w:rsidRDefault="00A37D77">
            <w:pPr>
              <w:pStyle w:val="a4"/>
              <w:rPr>
                <w:lang w:val="ru-RU"/>
              </w:rPr>
            </w:pPr>
            <w:bookmarkStart w:id="0" w:name="z0001_000_00"/>
            <w:bookmarkEnd w:id="0"/>
            <w:r>
              <w:rPr>
                <w:lang w:val="ru-RU"/>
              </w:rPr>
              <w:t>2019</w:t>
            </w:r>
          </w:p>
        </w:tc>
        <w:tc>
          <w:tcPr>
            <w:tcW w:w="3827" w:type="dxa"/>
            <w:shd w:val="pct10" w:color="C0C0C0" w:fill="auto"/>
          </w:tcPr>
          <w:p w:rsidR="00652DA7" w:rsidRDefault="00652DA7">
            <w:pPr>
              <w:pStyle w:val="a4"/>
              <w:jc w:val="left"/>
              <w:rPr>
                <w:lang w:val="ru-RU"/>
              </w:rPr>
            </w:pPr>
            <w:r>
              <w:rPr>
                <w:lang w:val="ru-RU"/>
              </w:rPr>
              <w:t>год</w:t>
            </w:r>
          </w:p>
        </w:tc>
      </w:tr>
    </w:tbl>
    <w:p w:rsidR="00652DA7" w:rsidRDefault="00652DA7">
      <w:pPr>
        <w:rPr>
          <w:sz w:val="16"/>
        </w:rPr>
      </w:pPr>
    </w:p>
    <w:p w:rsidR="00652DA7" w:rsidRDefault="00652DA7">
      <w:pPr>
        <w:jc w:val="center"/>
        <w:rPr>
          <w:b/>
        </w:rPr>
      </w:pPr>
    </w:p>
    <w:p w:rsidR="00652DA7" w:rsidRDefault="00652DA7">
      <w:pPr>
        <w:jc w:val="center"/>
        <w:rPr>
          <w:b/>
        </w:rPr>
      </w:pPr>
    </w:p>
    <w:p w:rsidR="00652DA7" w:rsidRDefault="00652DA7">
      <w:pPr>
        <w:jc w:val="center"/>
        <w:rPr>
          <w:b/>
        </w:rPr>
      </w:pPr>
    </w:p>
    <w:tbl>
      <w:tblPr>
        <w:tblW w:w="102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387"/>
        <w:gridCol w:w="1417"/>
        <w:gridCol w:w="284"/>
        <w:gridCol w:w="3118"/>
      </w:tblGrid>
      <w:tr w:rsidR="00652DA7">
        <w:trPr>
          <w:trHeight w:val="49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2DA7" w:rsidRDefault="00652DA7">
            <w:pPr>
              <w:spacing w:line="240" w:lineRule="exact"/>
              <w:jc w:val="center"/>
              <w:rPr>
                <w:sz w:val="20"/>
              </w:rPr>
            </w:pPr>
          </w:p>
          <w:p w:rsidR="00652DA7" w:rsidRDefault="00652DA7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2DA7" w:rsidRDefault="00652DA7">
            <w:pPr>
              <w:spacing w:line="240" w:lineRule="exact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Сроки представления</w:t>
            </w:r>
          </w:p>
        </w:tc>
        <w:tc>
          <w:tcPr>
            <w:tcW w:w="284" w:type="dxa"/>
            <w:tcBorders>
              <w:left w:val="nil"/>
              <w:right w:val="single" w:sz="4" w:space="0" w:color="auto"/>
            </w:tcBorders>
          </w:tcPr>
          <w:p w:rsidR="00652DA7" w:rsidRDefault="00652DA7">
            <w:pPr>
              <w:ind w:right="34"/>
              <w:jc w:val="center"/>
              <w:rPr>
                <w:b/>
                <w:sz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652DA7" w:rsidRDefault="00652DA7">
            <w:pPr>
              <w:pBdr>
                <w:top w:val="single" w:sz="12" w:space="1" w:color="auto"/>
                <w:left w:val="single" w:sz="4" w:space="4" w:color="auto"/>
                <w:bottom w:val="single" w:sz="12" w:space="1" w:color="auto"/>
                <w:right w:val="single" w:sz="12" w:space="4" w:color="auto"/>
              </w:pBdr>
              <w:tabs>
                <w:tab w:val="left" w:pos="2301"/>
              </w:tabs>
              <w:spacing w:before="120" w:line="240" w:lineRule="exact"/>
              <w:ind w:right="34"/>
              <w:jc w:val="center"/>
              <w:rPr>
                <w:sz w:val="22"/>
                <w:u w:val="single"/>
              </w:rPr>
            </w:pPr>
            <w:r>
              <w:rPr>
                <w:b/>
                <w:sz w:val="22"/>
              </w:rPr>
              <w:t>ФОРМА № 7- травматизм</w:t>
            </w:r>
          </w:p>
        </w:tc>
      </w:tr>
      <w:tr w:rsidR="00652DA7">
        <w:trPr>
          <w:cantSplit/>
          <w:trHeight w:val="169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52DA7" w:rsidRPr="00A37D77" w:rsidRDefault="00652DA7">
            <w:pPr>
              <w:pStyle w:val="a6"/>
              <w:ind w:left="0" w:firstLine="0"/>
              <w:jc w:val="both"/>
            </w:pPr>
          </w:p>
          <w:p w:rsidR="00652DA7" w:rsidRDefault="00652DA7">
            <w:pPr>
              <w:pStyle w:val="a6"/>
              <w:ind w:left="0" w:firstLine="0"/>
            </w:pPr>
            <w:r>
              <w:t>Юридические лица, кроме микропредприятий, осуществляющие все виды экономической деятельности, кроме: финансовой деятельности, государственного управления и обеспечения военной безопасности, социального страхования, образования, деятельности домашних хозяйств, деятельности экстерриториальных организаций:</w:t>
            </w:r>
          </w:p>
          <w:p w:rsidR="00652DA7" w:rsidRDefault="00652DA7">
            <w:pPr>
              <w:spacing w:line="240" w:lineRule="exact"/>
              <w:ind w:left="317" w:hanging="141"/>
              <w:jc w:val="both"/>
              <w:rPr>
                <w:sz w:val="20"/>
              </w:rPr>
            </w:pPr>
            <w:r>
              <w:rPr>
                <w:sz w:val="20"/>
              </w:rPr>
              <w:t xml:space="preserve">-территориальному органу Росстата в субъекте Российской Федерации по установленному им адресу;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2DA7" w:rsidRDefault="00652DA7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25 января</w:t>
            </w:r>
          </w:p>
        </w:tc>
        <w:tc>
          <w:tcPr>
            <w:tcW w:w="284" w:type="dxa"/>
            <w:tcBorders>
              <w:left w:val="nil"/>
            </w:tcBorders>
          </w:tcPr>
          <w:p w:rsidR="00652DA7" w:rsidRDefault="00652DA7">
            <w:pPr>
              <w:jc w:val="center"/>
              <w:rPr>
                <w:sz w:val="20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652DA7" w:rsidRDefault="00652DA7">
            <w:pPr>
              <w:jc w:val="center"/>
              <w:rPr>
                <w:sz w:val="20"/>
              </w:rPr>
            </w:pPr>
          </w:p>
          <w:p w:rsidR="00652DA7" w:rsidRPr="00E67F48" w:rsidRDefault="00652DA7">
            <w:pPr>
              <w:jc w:val="center"/>
              <w:rPr>
                <w:sz w:val="20"/>
              </w:rPr>
            </w:pPr>
            <w:r w:rsidRPr="00E67F48">
              <w:rPr>
                <w:sz w:val="20"/>
              </w:rPr>
              <w:t xml:space="preserve">Приказ Росстата: </w:t>
            </w:r>
          </w:p>
          <w:p w:rsidR="00652DA7" w:rsidRPr="00E67F48" w:rsidRDefault="00652DA7">
            <w:pPr>
              <w:jc w:val="center"/>
              <w:rPr>
                <w:sz w:val="20"/>
              </w:rPr>
            </w:pPr>
            <w:r w:rsidRPr="00E67F48">
              <w:rPr>
                <w:sz w:val="20"/>
              </w:rPr>
              <w:t>Об утверждении формы</w:t>
            </w:r>
          </w:p>
          <w:p w:rsidR="00652DA7" w:rsidRPr="00E67F48" w:rsidRDefault="001D2DD1">
            <w:pPr>
              <w:jc w:val="center"/>
              <w:rPr>
                <w:sz w:val="20"/>
              </w:rPr>
            </w:pPr>
            <w:r w:rsidRPr="00E67F48">
              <w:rPr>
                <w:sz w:val="20"/>
              </w:rPr>
              <w:t xml:space="preserve">от </w:t>
            </w:r>
            <w:r w:rsidR="009A5EC3" w:rsidRPr="00E67F48">
              <w:rPr>
                <w:sz w:val="20"/>
              </w:rPr>
              <w:t>19</w:t>
            </w:r>
            <w:r w:rsidRPr="00E67F48">
              <w:rPr>
                <w:sz w:val="20"/>
              </w:rPr>
              <w:t>.0</w:t>
            </w:r>
            <w:r w:rsidR="009A5EC3" w:rsidRPr="00E67F48">
              <w:rPr>
                <w:sz w:val="20"/>
              </w:rPr>
              <w:t>6</w:t>
            </w:r>
            <w:r w:rsidRPr="00E67F48">
              <w:rPr>
                <w:sz w:val="20"/>
              </w:rPr>
              <w:t>.201</w:t>
            </w:r>
            <w:r w:rsidR="009A5EC3" w:rsidRPr="00E67F48">
              <w:rPr>
                <w:sz w:val="20"/>
              </w:rPr>
              <w:t>3</w:t>
            </w:r>
            <w:r w:rsidR="00652DA7" w:rsidRPr="00E67F48">
              <w:rPr>
                <w:sz w:val="20"/>
              </w:rPr>
              <w:t xml:space="preserve"> г.</w:t>
            </w:r>
          </w:p>
          <w:p w:rsidR="00652DA7" w:rsidRPr="00E67F48" w:rsidRDefault="001D2DD1">
            <w:pPr>
              <w:jc w:val="center"/>
              <w:rPr>
                <w:sz w:val="20"/>
              </w:rPr>
            </w:pPr>
            <w:r w:rsidRPr="00E67F48">
              <w:rPr>
                <w:sz w:val="20"/>
              </w:rPr>
              <w:t xml:space="preserve"> № </w:t>
            </w:r>
            <w:r w:rsidR="009A5EC3" w:rsidRPr="00E67F48">
              <w:rPr>
                <w:sz w:val="20"/>
              </w:rPr>
              <w:t>216</w:t>
            </w:r>
          </w:p>
          <w:p w:rsidR="00652DA7" w:rsidRDefault="00652D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 внесении изменений (при наличии)</w:t>
            </w:r>
          </w:p>
          <w:p w:rsidR="00652DA7" w:rsidRDefault="00652DA7">
            <w:pPr>
              <w:jc w:val="center"/>
              <w:rPr>
                <w:sz w:val="20"/>
              </w:rPr>
            </w:pPr>
          </w:p>
          <w:p w:rsidR="00652DA7" w:rsidRDefault="00652D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__________№ _____</w:t>
            </w:r>
          </w:p>
          <w:p w:rsidR="00652DA7" w:rsidRDefault="00652D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__________№ _____</w:t>
            </w:r>
          </w:p>
          <w:p w:rsidR="00652DA7" w:rsidRDefault="00652DA7">
            <w:pPr>
              <w:jc w:val="center"/>
              <w:rPr>
                <w:sz w:val="20"/>
              </w:rPr>
            </w:pPr>
          </w:p>
        </w:tc>
      </w:tr>
      <w:tr w:rsidR="00652DA7">
        <w:trPr>
          <w:cantSplit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52DA7" w:rsidRDefault="00652DA7">
            <w:pPr>
              <w:spacing w:line="240" w:lineRule="exact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2DA7" w:rsidRDefault="00652DA7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52DA7" w:rsidRDefault="00652DA7">
            <w:pPr>
              <w:pStyle w:val="10"/>
              <w:widowControl/>
              <w:spacing w:before="120" w:after="120"/>
              <w:ind w:right="317"/>
              <w:rPr>
                <w:bdr w:val="single" w:sz="6" w:space="0" w:color="auto"/>
                <w:lang w:val="ru-RU"/>
              </w:rPr>
            </w:pPr>
          </w:p>
        </w:tc>
        <w:tc>
          <w:tcPr>
            <w:tcW w:w="3118" w:type="dxa"/>
            <w:tcBorders>
              <w:left w:val="nil"/>
            </w:tcBorders>
          </w:tcPr>
          <w:p w:rsidR="00652DA7" w:rsidRDefault="00652DA7">
            <w:pPr>
              <w:pStyle w:val="10"/>
              <w:widowControl/>
              <w:spacing w:before="120" w:after="120"/>
              <w:ind w:right="317"/>
              <w:rPr>
                <w:sz w:val="24"/>
                <w:bdr w:val="single" w:sz="6" w:space="0" w:color="auto"/>
                <w:lang w:val="ru-RU"/>
              </w:rPr>
            </w:pPr>
            <w:r>
              <w:rPr>
                <w:sz w:val="24"/>
                <w:bdr w:val="single" w:sz="6" w:space="0" w:color="auto"/>
                <w:shd w:val="clear" w:color="auto" w:fill="E6E6E6"/>
                <w:lang w:val="ru-RU"/>
              </w:rPr>
              <w:t xml:space="preserve">      Годовая</w:t>
            </w:r>
            <w:r>
              <w:rPr>
                <w:sz w:val="24"/>
                <w:bdr w:val="single" w:sz="6" w:space="0" w:color="auto"/>
                <w:shd w:val="clear" w:color="auto" w:fill="E6E6E6"/>
                <w:lang w:val="ru-RU"/>
              </w:rPr>
              <w:tab/>
            </w:r>
            <w:r>
              <w:rPr>
                <w:sz w:val="24"/>
                <w:bdr w:val="single" w:sz="6" w:space="0" w:color="auto"/>
                <w:lang w:val="ru-RU"/>
              </w:rPr>
              <w:t xml:space="preserve">   </w:t>
            </w:r>
          </w:p>
        </w:tc>
      </w:tr>
      <w:tr w:rsidR="00652DA7">
        <w:trPr>
          <w:gridAfter w:val="2"/>
          <w:wAfter w:w="3402" w:type="dxa"/>
          <w:cantSplit/>
          <w:trHeight w:val="240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52DA7" w:rsidRDefault="00652DA7">
            <w:pPr>
              <w:spacing w:line="240" w:lineRule="exact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2DA7" w:rsidRDefault="00652DA7">
            <w:pPr>
              <w:spacing w:line="200" w:lineRule="exact"/>
              <w:jc w:val="center"/>
              <w:rPr>
                <w:sz w:val="20"/>
              </w:rPr>
            </w:pPr>
          </w:p>
        </w:tc>
      </w:tr>
      <w:tr w:rsidR="00652DA7">
        <w:trPr>
          <w:gridAfter w:val="2"/>
          <w:wAfter w:w="3402" w:type="dxa"/>
          <w:cantSplit/>
          <w:trHeight w:val="240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52DA7" w:rsidRDefault="00652DA7">
            <w:pPr>
              <w:spacing w:line="240" w:lineRule="exact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2DA7" w:rsidRDefault="00652DA7">
            <w:pPr>
              <w:spacing w:line="200" w:lineRule="exact"/>
              <w:jc w:val="center"/>
              <w:rPr>
                <w:sz w:val="20"/>
              </w:rPr>
            </w:pPr>
          </w:p>
        </w:tc>
      </w:tr>
    </w:tbl>
    <w:p w:rsidR="00652DA7" w:rsidRDefault="00652DA7"/>
    <w:p w:rsidR="00652DA7" w:rsidRDefault="00652DA7">
      <w:pPr>
        <w:pStyle w:val="a3"/>
        <w:tabs>
          <w:tab w:val="clear" w:pos="4153"/>
          <w:tab w:val="clear" w:pos="8306"/>
        </w:tabs>
      </w:pPr>
    </w:p>
    <w:p w:rsidR="00652DA7" w:rsidRDefault="00652DA7">
      <w:pPr>
        <w:pStyle w:val="a3"/>
        <w:tabs>
          <w:tab w:val="clear" w:pos="4153"/>
          <w:tab w:val="clear" w:pos="8306"/>
        </w:tabs>
      </w:pPr>
    </w:p>
    <w:p w:rsidR="00652DA7" w:rsidRDefault="00652DA7">
      <w:pPr>
        <w:pStyle w:val="a3"/>
        <w:tabs>
          <w:tab w:val="clear" w:pos="4153"/>
          <w:tab w:val="clear" w:pos="8306"/>
        </w:tabs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552"/>
        <w:gridCol w:w="2551"/>
        <w:gridCol w:w="2552"/>
      </w:tblGrid>
      <w:tr w:rsidR="000D3EAA" w:rsidTr="006B1522">
        <w:trPr>
          <w:trHeight w:val="543"/>
        </w:trPr>
        <w:tc>
          <w:tcPr>
            <w:tcW w:w="1020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3EAA" w:rsidRDefault="000D3EAA">
            <w:pPr>
              <w:spacing w:before="120"/>
              <w:rPr>
                <w:sz w:val="18"/>
              </w:rPr>
            </w:pPr>
            <w:r>
              <w:rPr>
                <w:sz w:val="20"/>
              </w:rPr>
              <w:t>Наименование отчитывающейся организации</w:t>
            </w:r>
            <w:r w:rsidR="00A37D77">
              <w:rPr>
                <w:sz w:val="18"/>
              </w:rPr>
              <w:t xml:space="preserve"> </w:t>
            </w:r>
            <w:r w:rsidR="00A37D77" w:rsidRPr="00A37D77">
              <w:rPr>
                <w:sz w:val="18"/>
              </w:rPr>
              <w:t>ГБУЗ ТО «Областная больница №4» (г. Ишим)</w:t>
            </w:r>
            <w:bookmarkStart w:id="1" w:name="_GoBack"/>
            <w:bookmarkEnd w:id="1"/>
          </w:p>
          <w:p w:rsidR="000D3EAA" w:rsidRDefault="000D3EAA">
            <w:pPr>
              <w:spacing w:before="120"/>
              <w:rPr>
                <w:sz w:val="18"/>
              </w:rPr>
            </w:pP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 xml:space="preserve">   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</w:tc>
      </w:tr>
      <w:tr w:rsidR="000D3EAA" w:rsidTr="006B1522">
        <w:trPr>
          <w:trHeight w:val="396"/>
        </w:trPr>
        <w:tc>
          <w:tcPr>
            <w:tcW w:w="1020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3EAA" w:rsidRDefault="000D3EAA">
            <w:pPr>
              <w:pStyle w:val="a7"/>
              <w:spacing w:before="120"/>
            </w:pPr>
            <w:r>
              <w:t>Почтовый адрес</w:t>
            </w:r>
            <w:r>
              <w:rPr>
                <w:u w:val="single"/>
              </w:rPr>
              <w:tab/>
            </w:r>
            <w:r w:rsidR="00A37D77">
              <w:rPr>
                <w:u w:val="single"/>
              </w:rPr>
              <w:t xml:space="preserve"> </w:t>
            </w:r>
            <w:r w:rsidR="00A37D77" w:rsidRPr="00A37D77">
              <w:rPr>
                <w:u w:val="single"/>
              </w:rPr>
              <w:t>627750 Россия, Тюменская область, г. Ишим, ул. Республики 78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0D3EAA" w:rsidRDefault="000D3EAA">
            <w:pPr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</w:p>
        </w:tc>
      </w:tr>
      <w:tr w:rsidR="000D3EAA" w:rsidTr="006B1522">
        <w:trPr>
          <w:cantSplit/>
        </w:trPr>
        <w:tc>
          <w:tcPr>
            <w:tcW w:w="2551" w:type="dxa"/>
            <w:tcBorders>
              <w:top w:val="nil"/>
              <w:left w:val="single" w:sz="12" w:space="0" w:color="auto"/>
            </w:tcBorders>
            <w:shd w:val="clear" w:color="auto" w:fill="auto"/>
            <w:vAlign w:val="center"/>
          </w:tcPr>
          <w:p w:rsidR="000D3EAA" w:rsidRDefault="000D3EAA">
            <w:pPr>
              <w:spacing w:line="20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Код формы по ОКУД</w:t>
            </w:r>
          </w:p>
        </w:tc>
        <w:tc>
          <w:tcPr>
            <w:tcW w:w="7655" w:type="dxa"/>
            <w:gridSpan w:val="3"/>
            <w:tcBorders>
              <w:top w:val="nil"/>
              <w:right w:val="single" w:sz="12" w:space="0" w:color="auto"/>
            </w:tcBorders>
            <w:shd w:val="pct10" w:color="C0C0C0" w:fill="auto"/>
            <w:vAlign w:val="center"/>
          </w:tcPr>
          <w:p w:rsidR="000D3EAA" w:rsidRDefault="000D3E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коды проставляет отчитывающаяся организация</w:t>
            </w:r>
          </w:p>
        </w:tc>
      </w:tr>
      <w:tr w:rsidR="000D3EAA" w:rsidTr="000D3EAA">
        <w:trPr>
          <w:cantSplit/>
        </w:trPr>
        <w:tc>
          <w:tcPr>
            <w:tcW w:w="25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3EAA" w:rsidRDefault="000D3EAA">
            <w:pPr>
              <w:spacing w:line="200" w:lineRule="exact"/>
              <w:ind w:right="-57"/>
              <w:jc w:val="center"/>
              <w:rPr>
                <w:sz w:val="18"/>
              </w:rPr>
            </w:pPr>
          </w:p>
        </w:tc>
        <w:tc>
          <w:tcPr>
            <w:tcW w:w="2552" w:type="dxa"/>
            <w:vAlign w:val="center"/>
          </w:tcPr>
          <w:p w:rsidR="000D3EAA" w:rsidRDefault="000D3EAA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>
              <w:rPr>
                <w:sz w:val="18"/>
              </w:rPr>
              <w:t>отчиты-вающейся организации по ОКПО</w:t>
            </w:r>
          </w:p>
        </w:tc>
        <w:tc>
          <w:tcPr>
            <w:tcW w:w="2551" w:type="dxa"/>
            <w:vAlign w:val="center"/>
          </w:tcPr>
          <w:p w:rsidR="000D3EAA" w:rsidRDefault="000D3EAA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2552" w:type="dxa"/>
            <w:vAlign w:val="center"/>
          </w:tcPr>
          <w:p w:rsidR="000D3EAA" w:rsidRDefault="000D3EAA">
            <w:pPr>
              <w:pStyle w:val="a5"/>
              <w:spacing w:line="200" w:lineRule="exact"/>
              <w:ind w:left="-57" w:right="-57"/>
              <w:jc w:val="center"/>
              <w:rPr>
                <w:sz w:val="18"/>
                <w:u w:val="none"/>
              </w:rPr>
            </w:pPr>
          </w:p>
        </w:tc>
      </w:tr>
      <w:tr w:rsidR="000D3EAA" w:rsidTr="000D3EAA">
        <w:trPr>
          <w:cantSplit/>
        </w:trPr>
        <w:tc>
          <w:tcPr>
            <w:tcW w:w="2551" w:type="dxa"/>
            <w:tcBorders>
              <w:left w:val="single" w:sz="12" w:space="0" w:color="auto"/>
            </w:tcBorders>
            <w:vAlign w:val="center"/>
          </w:tcPr>
          <w:p w:rsidR="000D3EAA" w:rsidRDefault="000D3EAA">
            <w:pPr>
              <w:spacing w:line="24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552" w:type="dxa"/>
            <w:vAlign w:val="center"/>
          </w:tcPr>
          <w:p w:rsidR="000D3EAA" w:rsidRDefault="000D3EAA">
            <w:pPr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551" w:type="dxa"/>
            <w:vAlign w:val="center"/>
          </w:tcPr>
          <w:p w:rsidR="000D3EAA" w:rsidRDefault="000D3EAA">
            <w:pPr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552" w:type="dxa"/>
            <w:vAlign w:val="center"/>
          </w:tcPr>
          <w:p w:rsidR="000D3EAA" w:rsidRDefault="000D3EAA">
            <w:pPr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0D3EAA" w:rsidTr="000D3EAA">
        <w:trPr>
          <w:cantSplit/>
        </w:trPr>
        <w:tc>
          <w:tcPr>
            <w:tcW w:w="25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D3EAA" w:rsidRDefault="000D3EAA">
            <w:pPr>
              <w:spacing w:before="120" w:after="120"/>
              <w:ind w:right="-57"/>
              <w:jc w:val="center"/>
              <w:rPr>
                <w:b/>
              </w:rPr>
            </w:pPr>
            <w:r>
              <w:rPr>
                <w:b/>
                <w:sz w:val="22"/>
              </w:rPr>
              <w:t>0609304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0D3EAA" w:rsidRDefault="000D3EAA">
            <w:pPr>
              <w:spacing w:before="120"/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0D3EAA" w:rsidRDefault="000D3EAA">
            <w:pPr>
              <w:spacing w:before="120"/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0D3EAA" w:rsidRDefault="000D3EAA">
            <w:pPr>
              <w:spacing w:before="120"/>
            </w:pPr>
          </w:p>
        </w:tc>
      </w:tr>
    </w:tbl>
    <w:p w:rsidR="00652DA7" w:rsidRDefault="00652DA7">
      <w:pPr>
        <w:jc w:val="center"/>
        <w:rPr>
          <w:b/>
        </w:rPr>
      </w:pPr>
      <w:r>
        <w:rPr>
          <w:b/>
          <w:sz w:val="28"/>
        </w:rPr>
        <w:br w:type="page"/>
      </w:r>
      <w:r>
        <w:rPr>
          <w:b/>
        </w:rPr>
        <w:lastRenderedPageBreak/>
        <w:t>Раздел 1. Численность пострадавших при несчастных случаях на производстве и лиц с профессиональным заболеванием</w:t>
      </w:r>
    </w:p>
    <w:p w:rsidR="00652DA7" w:rsidRDefault="00652DA7">
      <w:pPr>
        <w:jc w:val="center"/>
        <w:rPr>
          <w:b/>
          <w:sz w:val="16"/>
        </w:rPr>
      </w:pPr>
    </w:p>
    <w:p w:rsidR="00652DA7" w:rsidRDefault="00652DA7">
      <w:pPr>
        <w:jc w:val="center"/>
        <w:rPr>
          <w:b/>
          <w:sz w:val="16"/>
        </w:rPr>
      </w:pPr>
    </w:p>
    <w:p w:rsidR="00652DA7" w:rsidRDefault="00652DA7">
      <w:pPr>
        <w:numPr>
          <w:ilvl w:val="0"/>
          <w:numId w:val="2"/>
        </w:numPr>
        <w:ind w:right="-286"/>
        <w:rPr>
          <w:spacing w:val="-4"/>
          <w:sz w:val="20"/>
        </w:rPr>
      </w:pPr>
      <w:r>
        <w:rPr>
          <w:spacing w:val="-4"/>
          <w:sz w:val="20"/>
        </w:rPr>
        <w:t>Код по ОКЕИ: челове</w:t>
      </w:r>
      <w:r w:rsidR="00D30600">
        <w:rPr>
          <w:spacing w:val="-4"/>
          <w:sz w:val="20"/>
        </w:rPr>
        <w:t>к- 792; человеко-день - 540; ты</w:t>
      </w:r>
      <w:r>
        <w:rPr>
          <w:spacing w:val="-4"/>
          <w:sz w:val="20"/>
        </w:rPr>
        <w:t>сяча рублей- 384, с одним десятичным знаком</w:t>
      </w:r>
    </w:p>
    <w:tbl>
      <w:tblPr>
        <w:tblW w:w="106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803"/>
        <w:gridCol w:w="1417"/>
        <w:gridCol w:w="1807"/>
      </w:tblGrid>
      <w:tr w:rsidR="00652DA7">
        <w:tc>
          <w:tcPr>
            <w:tcW w:w="662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52DA7" w:rsidRDefault="00652D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52DA7" w:rsidRDefault="00652DA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№ строки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52DA7" w:rsidRDefault="00652DA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w="180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52DA7" w:rsidRDefault="00652D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отчетный год</w:t>
            </w:r>
          </w:p>
        </w:tc>
      </w:tr>
      <w:tr w:rsidR="00652DA7">
        <w:tc>
          <w:tcPr>
            <w:tcW w:w="662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52DA7" w:rsidRDefault="00652DA7">
            <w:pPr>
              <w:pStyle w:val="a7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52DA7" w:rsidRDefault="00652D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52DA7" w:rsidRDefault="00652D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52DA7" w:rsidRDefault="00652D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652DA7" w:rsidTr="00933362"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:rsidR="00652DA7" w:rsidRPr="002D0A7D" w:rsidRDefault="00652DA7">
            <w:pPr>
              <w:pStyle w:val="a7"/>
            </w:pPr>
            <w:r w:rsidRPr="002D0A7D">
              <w:t>Численность пострадавших при несчастных случаях на производстве с утратой трудоспособности на 1 рабочий день и более</w:t>
            </w:r>
            <w:r w:rsidR="00D30600" w:rsidRPr="002D0A7D">
              <w:t xml:space="preserve"> и со смертельным исходом</w:t>
            </w:r>
          </w:p>
        </w:tc>
        <w:tc>
          <w:tcPr>
            <w:tcW w:w="803" w:type="dxa"/>
            <w:tcBorders>
              <w:top w:val="nil"/>
            </w:tcBorders>
            <w:vAlign w:val="center"/>
          </w:tcPr>
          <w:p w:rsidR="00652DA7" w:rsidRDefault="00652DA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01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52DA7" w:rsidRDefault="002D0A7D" w:rsidP="002D0A7D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ч</w:t>
            </w:r>
            <w:r w:rsidR="00652DA7">
              <w:rPr>
                <w:sz w:val="20"/>
              </w:rPr>
              <w:t>ел</w:t>
            </w:r>
            <w:r>
              <w:rPr>
                <w:sz w:val="20"/>
              </w:rPr>
              <w:t>.</w:t>
            </w:r>
          </w:p>
        </w:tc>
        <w:tc>
          <w:tcPr>
            <w:tcW w:w="1807" w:type="dxa"/>
            <w:tcBorders>
              <w:top w:val="nil"/>
            </w:tcBorders>
            <w:vAlign w:val="center"/>
          </w:tcPr>
          <w:p w:rsidR="00652DA7" w:rsidRDefault="007A4E0A" w:rsidP="00933362">
            <w:pPr>
              <w:jc w:val="center"/>
              <w:rPr>
                <w:b/>
                <w:sz w:val="22"/>
              </w:rPr>
            </w:pPr>
            <w:bookmarkStart w:id="2" w:name="z1000_001_04"/>
            <w:bookmarkEnd w:id="2"/>
            <w:r>
              <w:rPr>
                <w:b/>
                <w:sz w:val="22"/>
              </w:rPr>
              <w:t>2</w:t>
            </w:r>
          </w:p>
        </w:tc>
      </w:tr>
      <w:tr w:rsidR="00652DA7" w:rsidTr="00933362">
        <w:tc>
          <w:tcPr>
            <w:tcW w:w="662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652DA7" w:rsidRPr="002D0A7D" w:rsidRDefault="00D30600">
            <w:pPr>
              <w:rPr>
                <w:sz w:val="20"/>
              </w:rPr>
            </w:pPr>
            <w:r w:rsidRPr="002D0A7D">
              <w:rPr>
                <w:sz w:val="20"/>
              </w:rPr>
              <w:t>и</w:t>
            </w:r>
            <w:r w:rsidR="00652DA7" w:rsidRPr="002D0A7D">
              <w:rPr>
                <w:sz w:val="20"/>
              </w:rPr>
              <w:t>з них:</w:t>
            </w:r>
          </w:p>
          <w:p w:rsidR="00652DA7" w:rsidRPr="002D0A7D" w:rsidRDefault="00652DA7">
            <w:pPr>
              <w:ind w:firstLine="2552"/>
              <w:rPr>
                <w:sz w:val="20"/>
              </w:rPr>
            </w:pPr>
            <w:r w:rsidRPr="002D0A7D">
              <w:rPr>
                <w:sz w:val="20"/>
              </w:rPr>
              <w:t>женщин</w:t>
            </w:r>
          </w:p>
        </w:tc>
        <w:tc>
          <w:tcPr>
            <w:tcW w:w="803" w:type="dxa"/>
            <w:vAlign w:val="center"/>
          </w:tcPr>
          <w:p w:rsidR="00652DA7" w:rsidRDefault="00652DA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02</w:t>
            </w:r>
          </w:p>
        </w:tc>
        <w:tc>
          <w:tcPr>
            <w:tcW w:w="1417" w:type="dxa"/>
            <w:vAlign w:val="center"/>
          </w:tcPr>
          <w:p w:rsidR="00652DA7" w:rsidRDefault="002D0A7D" w:rsidP="00933362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807" w:type="dxa"/>
            <w:vAlign w:val="center"/>
          </w:tcPr>
          <w:p w:rsidR="00652DA7" w:rsidRDefault="007A4E0A" w:rsidP="00933362">
            <w:pPr>
              <w:jc w:val="center"/>
              <w:rPr>
                <w:b/>
                <w:sz w:val="22"/>
              </w:rPr>
            </w:pPr>
            <w:bookmarkStart w:id="3" w:name="z1000_002_04"/>
            <w:bookmarkEnd w:id="3"/>
            <w:r>
              <w:rPr>
                <w:b/>
                <w:sz w:val="22"/>
              </w:rPr>
              <w:t>2</w:t>
            </w:r>
          </w:p>
        </w:tc>
      </w:tr>
      <w:tr w:rsidR="00652DA7" w:rsidTr="00933362">
        <w:tc>
          <w:tcPr>
            <w:tcW w:w="6629" w:type="dxa"/>
            <w:tcBorders>
              <w:top w:val="nil"/>
              <w:bottom w:val="single" w:sz="4" w:space="0" w:color="auto"/>
            </w:tcBorders>
            <w:vAlign w:val="center"/>
          </w:tcPr>
          <w:p w:rsidR="00652DA7" w:rsidRPr="002D0A7D" w:rsidRDefault="00652DA7" w:rsidP="00D30600">
            <w:pPr>
              <w:ind w:firstLine="2552"/>
              <w:rPr>
                <w:sz w:val="20"/>
              </w:rPr>
            </w:pPr>
            <w:r w:rsidRPr="002D0A7D">
              <w:rPr>
                <w:sz w:val="20"/>
              </w:rPr>
              <w:t>лиц до 18 лет</w:t>
            </w:r>
          </w:p>
        </w:tc>
        <w:tc>
          <w:tcPr>
            <w:tcW w:w="803" w:type="dxa"/>
            <w:vAlign w:val="center"/>
          </w:tcPr>
          <w:p w:rsidR="00652DA7" w:rsidRDefault="00652DA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03</w:t>
            </w:r>
          </w:p>
        </w:tc>
        <w:tc>
          <w:tcPr>
            <w:tcW w:w="1417" w:type="dxa"/>
            <w:vAlign w:val="center"/>
          </w:tcPr>
          <w:p w:rsidR="00652DA7" w:rsidRDefault="002D0A7D" w:rsidP="00933362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807" w:type="dxa"/>
            <w:vAlign w:val="center"/>
          </w:tcPr>
          <w:p w:rsidR="00652DA7" w:rsidRDefault="00652DA7" w:rsidP="00933362">
            <w:pPr>
              <w:jc w:val="center"/>
              <w:rPr>
                <w:b/>
                <w:sz w:val="22"/>
              </w:rPr>
            </w:pPr>
            <w:bookmarkStart w:id="4" w:name="z1000_003_04"/>
            <w:bookmarkEnd w:id="4"/>
          </w:p>
        </w:tc>
      </w:tr>
      <w:tr w:rsidR="00FD3D84" w:rsidRPr="00D30600" w:rsidTr="00933362">
        <w:tc>
          <w:tcPr>
            <w:tcW w:w="6629" w:type="dxa"/>
            <w:tcBorders>
              <w:top w:val="nil"/>
              <w:bottom w:val="single" w:sz="4" w:space="0" w:color="auto"/>
            </w:tcBorders>
            <w:vAlign w:val="center"/>
          </w:tcPr>
          <w:p w:rsidR="00FD3D84" w:rsidRPr="002D0A7D" w:rsidRDefault="00FD3D84" w:rsidP="00D30600">
            <w:pPr>
              <w:ind w:firstLine="2552"/>
              <w:rPr>
                <w:sz w:val="20"/>
              </w:rPr>
            </w:pPr>
            <w:r w:rsidRPr="002D0A7D">
              <w:rPr>
                <w:sz w:val="20"/>
              </w:rPr>
              <w:t>иностранных граждан</w:t>
            </w:r>
          </w:p>
        </w:tc>
        <w:tc>
          <w:tcPr>
            <w:tcW w:w="803" w:type="dxa"/>
            <w:vAlign w:val="center"/>
          </w:tcPr>
          <w:p w:rsidR="00FD3D84" w:rsidRDefault="00FD3D84" w:rsidP="00614B5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04</w:t>
            </w:r>
          </w:p>
        </w:tc>
        <w:tc>
          <w:tcPr>
            <w:tcW w:w="1417" w:type="dxa"/>
            <w:vAlign w:val="center"/>
          </w:tcPr>
          <w:p w:rsidR="00FD3D84" w:rsidRDefault="002D0A7D" w:rsidP="009333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807" w:type="dxa"/>
            <w:vAlign w:val="center"/>
          </w:tcPr>
          <w:p w:rsidR="00FD3D84" w:rsidRPr="00D30600" w:rsidRDefault="00FD3D84" w:rsidP="00933362">
            <w:pPr>
              <w:jc w:val="center"/>
              <w:rPr>
                <w:sz w:val="20"/>
              </w:rPr>
            </w:pPr>
          </w:p>
        </w:tc>
      </w:tr>
      <w:tr w:rsidR="00FD3D84" w:rsidTr="00933362"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:rsidR="00FD3D84" w:rsidRPr="002D0A7D" w:rsidRDefault="00FD3D84">
            <w:pPr>
              <w:rPr>
                <w:sz w:val="20"/>
              </w:rPr>
            </w:pPr>
            <w:r w:rsidRPr="002D0A7D">
              <w:rPr>
                <w:sz w:val="20"/>
              </w:rPr>
              <w:t>Из стр. 01 численность пострадавших со смертельным исходом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FD3D84" w:rsidRDefault="00FD3D84" w:rsidP="00614B5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05</w:t>
            </w:r>
          </w:p>
        </w:tc>
        <w:tc>
          <w:tcPr>
            <w:tcW w:w="1417" w:type="dxa"/>
            <w:vAlign w:val="center"/>
          </w:tcPr>
          <w:p w:rsidR="00FD3D84" w:rsidRDefault="002D0A7D" w:rsidP="00933362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807" w:type="dxa"/>
            <w:vAlign w:val="center"/>
          </w:tcPr>
          <w:p w:rsidR="00FD3D84" w:rsidRDefault="00FD3D84" w:rsidP="00933362">
            <w:pPr>
              <w:jc w:val="center"/>
              <w:rPr>
                <w:b/>
                <w:sz w:val="22"/>
              </w:rPr>
            </w:pPr>
            <w:bookmarkStart w:id="5" w:name="z1000_004_04"/>
            <w:bookmarkEnd w:id="5"/>
          </w:p>
        </w:tc>
      </w:tr>
      <w:tr w:rsidR="00FD3D84" w:rsidTr="00933362">
        <w:tc>
          <w:tcPr>
            <w:tcW w:w="662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FD3D84" w:rsidRPr="002D0A7D" w:rsidRDefault="00FD3D84">
            <w:pPr>
              <w:rPr>
                <w:sz w:val="20"/>
              </w:rPr>
            </w:pPr>
            <w:r w:rsidRPr="002D0A7D">
              <w:rPr>
                <w:sz w:val="20"/>
              </w:rPr>
              <w:t>из них:</w:t>
            </w:r>
          </w:p>
          <w:p w:rsidR="00FD3D84" w:rsidRPr="002D0A7D" w:rsidRDefault="00FD3D84">
            <w:pPr>
              <w:pStyle w:val="a3"/>
              <w:tabs>
                <w:tab w:val="clear" w:pos="4153"/>
                <w:tab w:val="clear" w:pos="8306"/>
              </w:tabs>
              <w:ind w:firstLine="2552"/>
            </w:pPr>
            <w:r w:rsidRPr="002D0A7D">
              <w:t>женщин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3D84" w:rsidRDefault="00FD3D84" w:rsidP="00614B5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06</w:t>
            </w:r>
          </w:p>
        </w:tc>
        <w:tc>
          <w:tcPr>
            <w:tcW w:w="1417" w:type="dxa"/>
            <w:vAlign w:val="center"/>
          </w:tcPr>
          <w:p w:rsidR="00FD3D84" w:rsidRDefault="002D0A7D" w:rsidP="00933362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807" w:type="dxa"/>
            <w:vAlign w:val="center"/>
          </w:tcPr>
          <w:p w:rsidR="00FD3D84" w:rsidRDefault="00FD3D84" w:rsidP="00933362">
            <w:pPr>
              <w:jc w:val="center"/>
              <w:rPr>
                <w:b/>
                <w:sz w:val="22"/>
              </w:rPr>
            </w:pPr>
            <w:bookmarkStart w:id="6" w:name="z1000_005_04"/>
            <w:bookmarkEnd w:id="6"/>
          </w:p>
        </w:tc>
      </w:tr>
      <w:tr w:rsidR="00FD3D84" w:rsidTr="00933362">
        <w:tc>
          <w:tcPr>
            <w:tcW w:w="6629" w:type="dxa"/>
            <w:tcBorders>
              <w:top w:val="nil"/>
              <w:bottom w:val="single" w:sz="4" w:space="0" w:color="auto"/>
            </w:tcBorders>
            <w:vAlign w:val="center"/>
          </w:tcPr>
          <w:p w:rsidR="00FD3D84" w:rsidRPr="002D0A7D" w:rsidRDefault="00FD3D84" w:rsidP="00D30600">
            <w:pPr>
              <w:ind w:firstLine="2552"/>
              <w:rPr>
                <w:sz w:val="20"/>
              </w:rPr>
            </w:pPr>
            <w:r w:rsidRPr="002D0A7D">
              <w:rPr>
                <w:sz w:val="20"/>
              </w:rPr>
              <w:t>лиц до 18 лет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FD3D84" w:rsidRDefault="00FD3D84" w:rsidP="00614B5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07</w:t>
            </w:r>
          </w:p>
        </w:tc>
        <w:tc>
          <w:tcPr>
            <w:tcW w:w="1417" w:type="dxa"/>
            <w:vAlign w:val="center"/>
          </w:tcPr>
          <w:p w:rsidR="00FD3D84" w:rsidRDefault="002D0A7D" w:rsidP="00933362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807" w:type="dxa"/>
            <w:vAlign w:val="center"/>
          </w:tcPr>
          <w:p w:rsidR="00FD3D84" w:rsidRDefault="00FD3D84" w:rsidP="00933362">
            <w:pPr>
              <w:jc w:val="center"/>
              <w:rPr>
                <w:b/>
                <w:sz w:val="22"/>
              </w:rPr>
            </w:pPr>
            <w:bookmarkStart w:id="7" w:name="z1000_006_04"/>
            <w:bookmarkEnd w:id="7"/>
          </w:p>
        </w:tc>
      </w:tr>
      <w:tr w:rsidR="00FD3D84" w:rsidTr="00933362">
        <w:tc>
          <w:tcPr>
            <w:tcW w:w="6629" w:type="dxa"/>
            <w:tcBorders>
              <w:top w:val="nil"/>
              <w:bottom w:val="single" w:sz="4" w:space="0" w:color="auto"/>
            </w:tcBorders>
            <w:vAlign w:val="center"/>
          </w:tcPr>
          <w:p w:rsidR="00FD3D84" w:rsidRPr="002D0A7D" w:rsidRDefault="00FD3D84" w:rsidP="00614B51">
            <w:pPr>
              <w:ind w:firstLine="2552"/>
              <w:rPr>
                <w:sz w:val="20"/>
              </w:rPr>
            </w:pPr>
            <w:r w:rsidRPr="002D0A7D">
              <w:rPr>
                <w:sz w:val="20"/>
              </w:rPr>
              <w:t>иностранных граждан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FD3D84" w:rsidRDefault="00FD3D84" w:rsidP="00614B5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08</w:t>
            </w:r>
          </w:p>
        </w:tc>
        <w:tc>
          <w:tcPr>
            <w:tcW w:w="1417" w:type="dxa"/>
            <w:vAlign w:val="center"/>
          </w:tcPr>
          <w:p w:rsidR="00FD3D84" w:rsidRDefault="002D0A7D" w:rsidP="009333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807" w:type="dxa"/>
            <w:vAlign w:val="center"/>
          </w:tcPr>
          <w:p w:rsidR="00FD3D84" w:rsidRDefault="00FD3D84" w:rsidP="00933362">
            <w:pPr>
              <w:jc w:val="center"/>
              <w:rPr>
                <w:b/>
                <w:sz w:val="22"/>
              </w:rPr>
            </w:pPr>
          </w:p>
        </w:tc>
      </w:tr>
      <w:tr w:rsidR="00FD3D84" w:rsidTr="00933362">
        <w:tc>
          <w:tcPr>
            <w:tcW w:w="6629" w:type="dxa"/>
            <w:tcBorders>
              <w:top w:val="nil"/>
            </w:tcBorders>
            <w:vAlign w:val="center"/>
          </w:tcPr>
          <w:p w:rsidR="00FD3D84" w:rsidRPr="002D0A7D" w:rsidRDefault="00FD3D84">
            <w:pPr>
              <w:pStyle w:val="a3"/>
              <w:tabs>
                <w:tab w:val="clear" w:pos="4153"/>
                <w:tab w:val="clear" w:pos="8306"/>
              </w:tabs>
            </w:pPr>
            <w:r w:rsidRPr="002D0A7D">
              <w:t>Число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</w:t>
            </w:r>
          </w:p>
        </w:tc>
        <w:tc>
          <w:tcPr>
            <w:tcW w:w="803" w:type="dxa"/>
            <w:vAlign w:val="center"/>
          </w:tcPr>
          <w:p w:rsidR="00FD3D84" w:rsidRDefault="00FD3D84" w:rsidP="00614B5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09</w:t>
            </w:r>
          </w:p>
        </w:tc>
        <w:tc>
          <w:tcPr>
            <w:tcW w:w="1417" w:type="dxa"/>
            <w:vAlign w:val="center"/>
          </w:tcPr>
          <w:p w:rsidR="00FD3D84" w:rsidRDefault="002D0A7D" w:rsidP="002D0A7D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чел. д</w:t>
            </w:r>
            <w:r w:rsidR="00FD3D84">
              <w:rPr>
                <w:sz w:val="20"/>
              </w:rPr>
              <w:t>н</w:t>
            </w:r>
            <w:r>
              <w:rPr>
                <w:sz w:val="20"/>
              </w:rPr>
              <w:t>.</w:t>
            </w:r>
          </w:p>
        </w:tc>
        <w:tc>
          <w:tcPr>
            <w:tcW w:w="1807" w:type="dxa"/>
            <w:vAlign w:val="center"/>
          </w:tcPr>
          <w:p w:rsidR="00FD3D84" w:rsidRDefault="007A4E0A" w:rsidP="00933362">
            <w:pPr>
              <w:jc w:val="center"/>
              <w:rPr>
                <w:b/>
                <w:sz w:val="22"/>
              </w:rPr>
            </w:pPr>
            <w:bookmarkStart w:id="8" w:name="z1000_007_04"/>
            <w:bookmarkEnd w:id="8"/>
            <w:r>
              <w:rPr>
                <w:b/>
                <w:sz w:val="22"/>
              </w:rPr>
              <w:t>109</w:t>
            </w:r>
          </w:p>
        </w:tc>
      </w:tr>
      <w:tr w:rsidR="00FD3D84" w:rsidTr="00933362">
        <w:tc>
          <w:tcPr>
            <w:tcW w:w="6629" w:type="dxa"/>
            <w:vAlign w:val="center"/>
          </w:tcPr>
          <w:p w:rsidR="00FD3D84" w:rsidRPr="002D0A7D" w:rsidRDefault="00FD3D84">
            <w:pPr>
              <w:pStyle w:val="a7"/>
            </w:pPr>
            <w:r w:rsidRPr="002D0A7D">
              <w:t>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</w:t>
            </w:r>
          </w:p>
        </w:tc>
        <w:tc>
          <w:tcPr>
            <w:tcW w:w="803" w:type="dxa"/>
            <w:vAlign w:val="center"/>
          </w:tcPr>
          <w:p w:rsidR="00FD3D84" w:rsidRDefault="00FD3D84" w:rsidP="00614B5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</w:t>
            </w:r>
          </w:p>
        </w:tc>
        <w:tc>
          <w:tcPr>
            <w:tcW w:w="1417" w:type="dxa"/>
            <w:vAlign w:val="center"/>
          </w:tcPr>
          <w:p w:rsidR="00FD3D84" w:rsidRDefault="002D0A7D" w:rsidP="00933362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807" w:type="dxa"/>
            <w:vAlign w:val="center"/>
          </w:tcPr>
          <w:p w:rsidR="00FD3D84" w:rsidRDefault="00FD3D84" w:rsidP="00933362">
            <w:pPr>
              <w:jc w:val="center"/>
              <w:rPr>
                <w:b/>
                <w:sz w:val="22"/>
              </w:rPr>
            </w:pPr>
            <w:bookmarkStart w:id="9" w:name="z1000_008_04"/>
            <w:bookmarkEnd w:id="9"/>
          </w:p>
        </w:tc>
      </w:tr>
      <w:tr w:rsidR="00FD3D84" w:rsidTr="00933362">
        <w:tc>
          <w:tcPr>
            <w:tcW w:w="6629" w:type="dxa"/>
            <w:vAlign w:val="center"/>
          </w:tcPr>
          <w:p w:rsidR="00FD3D84" w:rsidRPr="002D0A7D" w:rsidRDefault="00FD3D84">
            <w:pPr>
              <w:rPr>
                <w:sz w:val="20"/>
              </w:rPr>
            </w:pPr>
            <w:r w:rsidRPr="002D0A7D">
              <w:rPr>
                <w:sz w:val="20"/>
              </w:rPr>
              <w:t>из них:</w:t>
            </w:r>
          </w:p>
          <w:p w:rsidR="00FD3D84" w:rsidRPr="002D0A7D" w:rsidRDefault="00FD3D84">
            <w:pPr>
              <w:ind w:firstLine="2552"/>
              <w:rPr>
                <w:sz w:val="20"/>
              </w:rPr>
            </w:pPr>
            <w:r w:rsidRPr="002D0A7D">
              <w:rPr>
                <w:sz w:val="20"/>
              </w:rPr>
              <w:t>женщин</w:t>
            </w:r>
          </w:p>
        </w:tc>
        <w:tc>
          <w:tcPr>
            <w:tcW w:w="803" w:type="dxa"/>
            <w:vAlign w:val="center"/>
          </w:tcPr>
          <w:p w:rsidR="00FD3D84" w:rsidRDefault="00FD3D84" w:rsidP="00614B5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</w:t>
            </w:r>
          </w:p>
        </w:tc>
        <w:tc>
          <w:tcPr>
            <w:tcW w:w="1417" w:type="dxa"/>
            <w:vAlign w:val="center"/>
          </w:tcPr>
          <w:p w:rsidR="00FD3D84" w:rsidRDefault="002D0A7D" w:rsidP="00933362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807" w:type="dxa"/>
            <w:vAlign w:val="center"/>
          </w:tcPr>
          <w:p w:rsidR="00FD3D84" w:rsidRDefault="00FD3D84" w:rsidP="00933362">
            <w:pPr>
              <w:jc w:val="center"/>
              <w:rPr>
                <w:b/>
                <w:sz w:val="22"/>
              </w:rPr>
            </w:pPr>
            <w:bookmarkStart w:id="10" w:name="z1000_009_04"/>
            <w:bookmarkEnd w:id="10"/>
          </w:p>
        </w:tc>
      </w:tr>
      <w:tr w:rsidR="00FD3D84" w:rsidTr="00933362">
        <w:tc>
          <w:tcPr>
            <w:tcW w:w="6629" w:type="dxa"/>
            <w:vAlign w:val="center"/>
          </w:tcPr>
          <w:p w:rsidR="00FD3D84" w:rsidRPr="002D0A7D" w:rsidRDefault="00FD3D84">
            <w:pPr>
              <w:pStyle w:val="a3"/>
              <w:tabs>
                <w:tab w:val="clear" w:pos="4153"/>
                <w:tab w:val="clear" w:pos="8306"/>
              </w:tabs>
            </w:pPr>
            <w:r w:rsidRPr="002D0A7D">
              <w:t>Численность лиц с впервые установленным профессиональным заболеванием</w:t>
            </w:r>
          </w:p>
        </w:tc>
        <w:tc>
          <w:tcPr>
            <w:tcW w:w="803" w:type="dxa"/>
            <w:vAlign w:val="center"/>
          </w:tcPr>
          <w:p w:rsidR="00FD3D84" w:rsidRDefault="00FD3D84" w:rsidP="00614B5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</w:t>
            </w:r>
          </w:p>
        </w:tc>
        <w:tc>
          <w:tcPr>
            <w:tcW w:w="1417" w:type="dxa"/>
            <w:vAlign w:val="center"/>
          </w:tcPr>
          <w:p w:rsidR="00FD3D84" w:rsidRDefault="002D0A7D" w:rsidP="00933362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807" w:type="dxa"/>
            <w:vAlign w:val="center"/>
          </w:tcPr>
          <w:p w:rsidR="00FD3D84" w:rsidRDefault="00FD3D84" w:rsidP="00933362">
            <w:pPr>
              <w:jc w:val="center"/>
              <w:rPr>
                <w:b/>
                <w:sz w:val="22"/>
              </w:rPr>
            </w:pPr>
            <w:bookmarkStart w:id="11" w:name="z1000_010_04"/>
            <w:bookmarkEnd w:id="11"/>
          </w:p>
        </w:tc>
      </w:tr>
      <w:tr w:rsidR="00FD3D84" w:rsidTr="00933362">
        <w:tc>
          <w:tcPr>
            <w:tcW w:w="6629" w:type="dxa"/>
            <w:vAlign w:val="center"/>
          </w:tcPr>
          <w:p w:rsidR="00FD3D84" w:rsidRPr="002D0A7D" w:rsidRDefault="00FD3D84">
            <w:pPr>
              <w:pStyle w:val="a7"/>
            </w:pPr>
            <w:r w:rsidRPr="002D0A7D">
              <w:t xml:space="preserve">Израсходовано на мероприятия по охране труда – всего </w:t>
            </w:r>
          </w:p>
        </w:tc>
        <w:tc>
          <w:tcPr>
            <w:tcW w:w="803" w:type="dxa"/>
            <w:vAlign w:val="center"/>
          </w:tcPr>
          <w:p w:rsidR="00FD3D84" w:rsidRDefault="00FD3D8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</w:t>
            </w:r>
          </w:p>
        </w:tc>
        <w:tc>
          <w:tcPr>
            <w:tcW w:w="1417" w:type="dxa"/>
            <w:vAlign w:val="center"/>
          </w:tcPr>
          <w:p w:rsidR="00FD3D84" w:rsidRDefault="00FD3D84">
            <w:pPr>
              <w:jc w:val="center"/>
              <w:rPr>
                <w:bCs/>
                <w:sz w:val="20"/>
              </w:rPr>
            </w:pPr>
            <w:r>
              <w:rPr>
                <w:sz w:val="18"/>
              </w:rPr>
              <w:t>тыс. руб</w:t>
            </w:r>
            <w:r w:rsidR="002D0A7D">
              <w:rPr>
                <w:sz w:val="18"/>
              </w:rPr>
              <w:t>.</w:t>
            </w:r>
          </w:p>
        </w:tc>
        <w:tc>
          <w:tcPr>
            <w:tcW w:w="1807" w:type="dxa"/>
            <w:vAlign w:val="center"/>
          </w:tcPr>
          <w:p w:rsidR="00FD3D84" w:rsidRDefault="007A4E0A" w:rsidP="00933362">
            <w:pPr>
              <w:jc w:val="center"/>
              <w:rPr>
                <w:b/>
                <w:sz w:val="22"/>
              </w:rPr>
            </w:pPr>
            <w:bookmarkStart w:id="12" w:name="z1000_011_04"/>
            <w:bookmarkEnd w:id="12"/>
            <w:r>
              <w:rPr>
                <w:b/>
                <w:sz w:val="22"/>
              </w:rPr>
              <w:t>146412</w:t>
            </w:r>
          </w:p>
        </w:tc>
      </w:tr>
    </w:tbl>
    <w:p w:rsidR="00652DA7" w:rsidRDefault="00652DA7">
      <w:pPr>
        <w:pStyle w:val="30"/>
        <w:spacing w:line="240" w:lineRule="auto"/>
        <w:rPr>
          <w:b/>
          <w:bCs/>
        </w:rPr>
      </w:pPr>
    </w:p>
    <w:p w:rsidR="00652DA7" w:rsidRDefault="00FD3D84">
      <w:pPr>
        <w:pStyle w:val="30"/>
        <w:spacing w:line="240" w:lineRule="auto"/>
        <w:rPr>
          <w:b/>
          <w:bCs/>
          <w:sz w:val="16"/>
        </w:rPr>
      </w:pPr>
      <w:r>
        <w:rPr>
          <w:b/>
          <w:bCs/>
        </w:rPr>
        <w:t>Справочно:</w:t>
      </w:r>
    </w:p>
    <w:tbl>
      <w:tblPr>
        <w:tblW w:w="10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8"/>
        <w:gridCol w:w="1134"/>
        <w:gridCol w:w="992"/>
        <w:gridCol w:w="328"/>
      </w:tblGrid>
      <w:tr w:rsidR="00652DA7" w:rsidTr="00933362">
        <w:trPr>
          <w:gridAfter w:val="1"/>
          <w:wAfter w:w="328" w:type="dxa"/>
        </w:trPr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362" w:rsidRPr="00A37D77" w:rsidRDefault="00652DA7" w:rsidP="00FD3D84">
            <w:pPr>
              <w:ind w:left="6804" w:right="-108" w:hanging="6804"/>
              <w:rPr>
                <w:sz w:val="20"/>
              </w:rPr>
            </w:pPr>
            <w:r>
              <w:rPr>
                <w:sz w:val="20"/>
              </w:rPr>
              <w:t>Средне</w:t>
            </w:r>
            <w:r w:rsidR="00FD3D84">
              <w:rPr>
                <w:sz w:val="20"/>
              </w:rPr>
              <w:t>списочная численность</w:t>
            </w:r>
          </w:p>
          <w:p w:rsidR="00652DA7" w:rsidRPr="00AA2717" w:rsidRDefault="00FD3D84" w:rsidP="00FD3D84">
            <w:pPr>
              <w:ind w:left="6804" w:right="-108" w:hanging="6804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A2717">
              <w:rPr>
                <w:sz w:val="20"/>
              </w:rPr>
              <w:t>работников (работники списочного состава и внешние совместители) за отчетный год  (14)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652DA7" w:rsidRDefault="007A4E0A" w:rsidP="00933362">
            <w:pPr>
              <w:ind w:right="34"/>
              <w:jc w:val="center"/>
              <w:rPr>
                <w:b/>
                <w:bCs/>
                <w:sz w:val="20"/>
              </w:rPr>
            </w:pPr>
            <w:bookmarkStart w:id="13" w:name="z1002_001_01"/>
            <w:bookmarkEnd w:id="13"/>
            <w:r>
              <w:rPr>
                <w:b/>
                <w:bCs/>
                <w:sz w:val="20"/>
              </w:rPr>
              <w:t>1761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DA7" w:rsidRDefault="00652DA7" w:rsidP="00FD3D84">
            <w:pPr>
              <w:ind w:right="33"/>
              <w:rPr>
                <w:sz w:val="20"/>
              </w:rPr>
            </w:pPr>
            <w:r>
              <w:rPr>
                <w:sz w:val="20"/>
              </w:rPr>
              <w:t>человек,</w:t>
            </w:r>
          </w:p>
        </w:tc>
      </w:tr>
      <w:tr w:rsidR="00652DA7" w:rsidTr="00933362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DA7" w:rsidRDefault="00FD3D84">
            <w:pPr>
              <w:tabs>
                <w:tab w:val="left" w:pos="2104"/>
              </w:tabs>
              <w:ind w:right="-23"/>
              <w:jc w:val="right"/>
              <w:rPr>
                <w:sz w:val="20"/>
              </w:rPr>
            </w:pPr>
            <w:r>
              <w:rPr>
                <w:sz w:val="20"/>
              </w:rPr>
              <w:t>из них женщин (15)</w:t>
            </w:r>
            <w:r w:rsidR="00652DA7">
              <w:rPr>
                <w:sz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2DA7" w:rsidRDefault="007A4E0A" w:rsidP="00933362">
            <w:pPr>
              <w:jc w:val="center"/>
              <w:rPr>
                <w:b/>
                <w:bCs/>
                <w:sz w:val="20"/>
              </w:rPr>
            </w:pPr>
            <w:bookmarkStart w:id="14" w:name="z1002_001_02"/>
            <w:bookmarkEnd w:id="14"/>
            <w:r>
              <w:rPr>
                <w:b/>
                <w:bCs/>
                <w:sz w:val="20"/>
              </w:rPr>
              <w:t>1623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DA7" w:rsidRDefault="00652DA7">
            <w:pPr>
              <w:ind w:right="284"/>
              <w:rPr>
                <w:sz w:val="20"/>
              </w:rPr>
            </w:pPr>
            <w:r>
              <w:rPr>
                <w:sz w:val="20"/>
              </w:rPr>
              <w:t>человек.</w:t>
            </w:r>
          </w:p>
        </w:tc>
      </w:tr>
    </w:tbl>
    <w:p w:rsidR="00933362" w:rsidRDefault="00933362">
      <w:pPr>
        <w:ind w:right="284"/>
        <w:rPr>
          <w:b/>
          <w:bCs/>
          <w:sz w:val="20"/>
        </w:rPr>
      </w:pPr>
    </w:p>
    <w:p w:rsidR="00933362" w:rsidRDefault="00933362">
      <w:pPr>
        <w:ind w:right="284"/>
        <w:rPr>
          <w:sz w:val="16"/>
        </w:rPr>
      </w:pPr>
    </w:p>
    <w:tbl>
      <w:tblPr>
        <w:tblW w:w="10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1134"/>
        <w:gridCol w:w="297"/>
      </w:tblGrid>
      <w:tr w:rsidR="00652DA7" w:rsidTr="00933362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DA7" w:rsidRDefault="00652DA7" w:rsidP="00EA691B">
            <w:pPr>
              <w:rPr>
                <w:sz w:val="20"/>
              </w:rPr>
            </w:pPr>
            <w:r>
              <w:rPr>
                <w:sz w:val="20"/>
              </w:rPr>
              <w:t>Наличие на предприятии здравпункта (врачебного кабинета, медико-санитарной части и т.п.) (</w:t>
            </w:r>
            <w:r>
              <w:rPr>
                <w:b/>
                <w:bCs/>
                <w:sz w:val="20"/>
              </w:rPr>
              <w:t>да – 1</w:t>
            </w:r>
            <w:r>
              <w:rPr>
                <w:sz w:val="20"/>
              </w:rPr>
              <w:t xml:space="preserve">)   </w:t>
            </w:r>
            <w:r w:rsidR="00FD3D84" w:rsidRPr="00FD3D84">
              <w:rPr>
                <w:sz w:val="20"/>
              </w:rPr>
              <w:t>(16)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2DA7" w:rsidRPr="00EA691B" w:rsidRDefault="007A4E0A" w:rsidP="00B05DD6">
            <w:pPr>
              <w:jc w:val="center"/>
              <w:rPr>
                <w:b/>
                <w:bCs/>
                <w:sz w:val="20"/>
              </w:rPr>
            </w:pPr>
            <w:bookmarkStart w:id="15" w:name="z1003_001_01"/>
            <w:bookmarkEnd w:id="1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DA7" w:rsidRDefault="00652DA7">
            <w:pPr>
              <w:spacing w:line="360" w:lineRule="auto"/>
              <w:ind w:right="284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</w:tbl>
    <w:p w:rsidR="00652DA7" w:rsidRDefault="00652DA7">
      <w:pPr>
        <w:jc w:val="both"/>
        <w:rPr>
          <w:sz w:val="16"/>
        </w:rPr>
      </w:pPr>
    </w:p>
    <w:p w:rsidR="00652DA7" w:rsidRDefault="00652DA7">
      <w:pPr>
        <w:jc w:val="both"/>
        <w:rPr>
          <w:sz w:val="16"/>
        </w:rPr>
      </w:pPr>
    </w:p>
    <w:p w:rsidR="00652DA7" w:rsidRDefault="00652DA7">
      <w:pPr>
        <w:ind w:left="567" w:hanging="567"/>
        <w:jc w:val="both"/>
        <w:rPr>
          <w:sz w:val="16"/>
        </w:rPr>
      </w:pPr>
    </w:p>
    <w:p w:rsidR="00652DA7" w:rsidRDefault="00652DA7">
      <w:pPr>
        <w:pStyle w:val="21"/>
        <w:spacing w:line="160" w:lineRule="exact"/>
      </w:pPr>
      <w:r>
        <w:tab/>
      </w:r>
      <w:r>
        <w:tab/>
      </w:r>
      <w:r>
        <w:tab/>
      </w:r>
      <w:r>
        <w:tab/>
      </w:r>
    </w:p>
    <w:tbl>
      <w:tblPr>
        <w:tblW w:w="11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4"/>
        <w:gridCol w:w="3400"/>
        <w:gridCol w:w="2834"/>
        <w:gridCol w:w="1842"/>
      </w:tblGrid>
      <w:tr w:rsidR="006B2B9D" w:rsidRPr="006B2B9D" w:rsidTr="00A91DE0">
        <w:trPr>
          <w:trHeight w:val="514"/>
        </w:trPr>
        <w:tc>
          <w:tcPr>
            <w:tcW w:w="3084" w:type="dxa"/>
          </w:tcPr>
          <w:p w:rsidR="006B2B9D" w:rsidRPr="006B2B9D" w:rsidRDefault="006B2B9D" w:rsidP="006B2B9D">
            <w:pPr>
              <w:rPr>
                <w:sz w:val="20"/>
                <w:szCs w:val="24"/>
              </w:rPr>
            </w:pPr>
            <w:r w:rsidRPr="006B2B9D">
              <w:rPr>
                <w:sz w:val="20"/>
                <w:szCs w:val="24"/>
              </w:rPr>
              <w:t>Руководитель</w:t>
            </w:r>
          </w:p>
          <w:p w:rsidR="006B2B9D" w:rsidRPr="006B2B9D" w:rsidRDefault="006B2B9D" w:rsidP="006B2B9D">
            <w:pPr>
              <w:rPr>
                <w:sz w:val="20"/>
                <w:szCs w:val="24"/>
              </w:rPr>
            </w:pPr>
            <w:r w:rsidRPr="006B2B9D">
              <w:rPr>
                <w:sz w:val="20"/>
                <w:szCs w:val="24"/>
              </w:rPr>
              <w:t>организации</w:t>
            </w:r>
          </w:p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400" w:type="dxa"/>
          </w:tcPr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</w:p>
          <w:p w:rsidR="006B2B9D" w:rsidRPr="006B2B9D" w:rsidRDefault="006B2B9D" w:rsidP="006B2B9D">
            <w:pPr>
              <w:rPr>
                <w:sz w:val="20"/>
                <w:szCs w:val="24"/>
              </w:rPr>
            </w:pPr>
            <w:r w:rsidRPr="006B2B9D">
              <w:rPr>
                <w:sz w:val="20"/>
                <w:szCs w:val="24"/>
                <w:u w:val="single"/>
              </w:rPr>
              <w:t>Главный врач Афанасьев В.Л</w:t>
            </w:r>
          </w:p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  <w:r w:rsidRPr="006B2B9D">
              <w:rPr>
                <w:sz w:val="20"/>
                <w:szCs w:val="24"/>
              </w:rPr>
              <w:t>(Ф.И.О.)</w:t>
            </w:r>
          </w:p>
        </w:tc>
        <w:tc>
          <w:tcPr>
            <w:tcW w:w="2834" w:type="dxa"/>
          </w:tcPr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</w:p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  <w:r w:rsidRPr="006B2B9D">
              <w:rPr>
                <w:sz w:val="20"/>
                <w:szCs w:val="24"/>
              </w:rPr>
              <w:t>______________________</w:t>
            </w:r>
          </w:p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  <w:r w:rsidRPr="006B2B9D">
              <w:rPr>
                <w:sz w:val="20"/>
                <w:szCs w:val="24"/>
              </w:rPr>
              <w:t>(подпись)</w:t>
            </w:r>
          </w:p>
        </w:tc>
        <w:tc>
          <w:tcPr>
            <w:tcW w:w="1842" w:type="dxa"/>
          </w:tcPr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</w:p>
        </w:tc>
      </w:tr>
      <w:tr w:rsidR="006B2B9D" w:rsidRPr="006B2B9D" w:rsidTr="00A91DE0">
        <w:tc>
          <w:tcPr>
            <w:tcW w:w="3084" w:type="dxa"/>
            <w:hideMark/>
          </w:tcPr>
          <w:p w:rsidR="006B2B9D" w:rsidRPr="006B2B9D" w:rsidRDefault="006B2B9D" w:rsidP="006B2B9D">
            <w:pPr>
              <w:rPr>
                <w:sz w:val="20"/>
                <w:szCs w:val="24"/>
              </w:rPr>
            </w:pPr>
            <w:r w:rsidRPr="006B2B9D">
              <w:rPr>
                <w:sz w:val="20"/>
                <w:szCs w:val="24"/>
              </w:rPr>
              <w:t>Должностное лицо, ответственное за составление формы</w:t>
            </w:r>
          </w:p>
        </w:tc>
        <w:tc>
          <w:tcPr>
            <w:tcW w:w="3400" w:type="dxa"/>
          </w:tcPr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</w:p>
          <w:p w:rsidR="006B2B9D" w:rsidRPr="006B2B9D" w:rsidRDefault="006B2B9D" w:rsidP="006B2B9D">
            <w:pPr>
              <w:jc w:val="center"/>
              <w:rPr>
                <w:sz w:val="20"/>
                <w:szCs w:val="24"/>
                <w:u w:val="single"/>
              </w:rPr>
            </w:pPr>
            <w:r w:rsidRPr="006B2B9D">
              <w:rPr>
                <w:sz w:val="20"/>
                <w:szCs w:val="24"/>
                <w:u w:val="single"/>
              </w:rPr>
              <w:t>Старший медицинский       статистик</w:t>
            </w:r>
          </w:p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  <w:r w:rsidRPr="006B2B9D">
              <w:rPr>
                <w:sz w:val="20"/>
                <w:szCs w:val="24"/>
              </w:rPr>
              <w:t>(должность)</w:t>
            </w:r>
          </w:p>
        </w:tc>
        <w:tc>
          <w:tcPr>
            <w:tcW w:w="2834" w:type="dxa"/>
          </w:tcPr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</w:p>
          <w:p w:rsidR="006B2B9D" w:rsidRPr="006B2B9D" w:rsidRDefault="006B2B9D" w:rsidP="006B2B9D">
            <w:pPr>
              <w:jc w:val="center"/>
              <w:rPr>
                <w:sz w:val="20"/>
                <w:szCs w:val="24"/>
                <w:u w:val="single"/>
              </w:rPr>
            </w:pPr>
            <w:r w:rsidRPr="006B2B9D">
              <w:rPr>
                <w:sz w:val="20"/>
                <w:szCs w:val="24"/>
                <w:u w:val="single"/>
              </w:rPr>
              <w:t>Васильева М.А.</w:t>
            </w:r>
          </w:p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  <w:r w:rsidRPr="006B2B9D">
              <w:rPr>
                <w:sz w:val="20"/>
                <w:szCs w:val="24"/>
              </w:rPr>
              <w:t>(Ф.И.О.)</w:t>
            </w:r>
          </w:p>
        </w:tc>
        <w:tc>
          <w:tcPr>
            <w:tcW w:w="1842" w:type="dxa"/>
          </w:tcPr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</w:p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  <w:r w:rsidRPr="006B2B9D">
              <w:rPr>
                <w:sz w:val="20"/>
                <w:szCs w:val="24"/>
              </w:rPr>
              <w:t>___________________(подпись)</w:t>
            </w:r>
          </w:p>
        </w:tc>
      </w:tr>
      <w:tr w:rsidR="006B2B9D" w:rsidRPr="00502F67" w:rsidTr="00A91DE0">
        <w:trPr>
          <w:trHeight w:val="730"/>
        </w:trPr>
        <w:tc>
          <w:tcPr>
            <w:tcW w:w="3084" w:type="dxa"/>
          </w:tcPr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400" w:type="dxa"/>
          </w:tcPr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</w:p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  <w:r w:rsidRPr="006B2B9D">
              <w:rPr>
                <w:sz w:val="20"/>
                <w:szCs w:val="24"/>
              </w:rPr>
              <w:t>_____</w:t>
            </w:r>
            <w:r w:rsidRPr="006B2B9D">
              <w:rPr>
                <w:sz w:val="20"/>
                <w:szCs w:val="24"/>
                <w:u w:val="single"/>
              </w:rPr>
              <w:t>8 (34551)_6-57-01</w:t>
            </w:r>
            <w:r w:rsidRPr="006B2B9D">
              <w:rPr>
                <w:sz w:val="20"/>
                <w:szCs w:val="24"/>
              </w:rPr>
              <w:t>___</w:t>
            </w:r>
          </w:p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  <w:r w:rsidRPr="006B2B9D">
              <w:rPr>
                <w:sz w:val="20"/>
                <w:szCs w:val="24"/>
              </w:rPr>
              <w:t>(номер контактного телефона)</w:t>
            </w:r>
          </w:p>
        </w:tc>
        <w:tc>
          <w:tcPr>
            <w:tcW w:w="2834" w:type="dxa"/>
          </w:tcPr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</w:p>
          <w:p w:rsidR="006B2B9D" w:rsidRPr="006B2B9D" w:rsidRDefault="006B2B9D" w:rsidP="006B2B9D">
            <w:pPr>
              <w:jc w:val="center"/>
              <w:rPr>
                <w:sz w:val="20"/>
                <w:szCs w:val="24"/>
                <w:u w:val="single"/>
              </w:rPr>
            </w:pPr>
            <w:r w:rsidRPr="006B2B9D">
              <w:rPr>
                <w:sz w:val="20"/>
                <w:szCs w:val="24"/>
                <w:u w:val="single"/>
              </w:rPr>
              <w:t xml:space="preserve">«24» </w:t>
            </w:r>
            <w:r w:rsidR="004669D0">
              <w:rPr>
                <w:sz w:val="20"/>
                <w:szCs w:val="24"/>
                <w:u w:val="single"/>
              </w:rPr>
              <w:t xml:space="preserve">января </w:t>
            </w:r>
            <w:r w:rsidRPr="006B2B9D">
              <w:rPr>
                <w:sz w:val="20"/>
                <w:szCs w:val="24"/>
                <w:u w:val="single"/>
              </w:rPr>
              <w:t>2020 год</w:t>
            </w:r>
          </w:p>
          <w:p w:rsidR="006B2B9D" w:rsidRPr="006B2B9D" w:rsidRDefault="006B2B9D" w:rsidP="006B2B9D">
            <w:pPr>
              <w:jc w:val="center"/>
              <w:rPr>
                <w:sz w:val="20"/>
                <w:szCs w:val="24"/>
              </w:rPr>
            </w:pPr>
            <w:r w:rsidRPr="006B2B9D">
              <w:rPr>
                <w:sz w:val="20"/>
                <w:szCs w:val="24"/>
              </w:rPr>
              <w:t>(дата составление документа)</w:t>
            </w:r>
          </w:p>
        </w:tc>
        <w:tc>
          <w:tcPr>
            <w:tcW w:w="1842" w:type="dxa"/>
            <w:hideMark/>
          </w:tcPr>
          <w:p w:rsidR="006B2B9D" w:rsidRPr="006B2B9D" w:rsidRDefault="006B2B9D" w:rsidP="006B2B9D">
            <w:pPr>
              <w:jc w:val="center"/>
              <w:rPr>
                <w:sz w:val="20"/>
                <w:szCs w:val="24"/>
                <w:lang w:val="en-US"/>
              </w:rPr>
            </w:pPr>
            <w:r w:rsidRPr="006B2B9D">
              <w:rPr>
                <w:sz w:val="20"/>
                <w:szCs w:val="24"/>
                <w:lang w:val="en-US"/>
              </w:rPr>
              <w:t xml:space="preserve">E-mail: </w:t>
            </w:r>
            <w:r w:rsidRPr="006B2B9D">
              <w:rPr>
                <w:bCs/>
                <w:sz w:val="20"/>
                <w:szCs w:val="24"/>
                <w:u w:val="single"/>
                <w:lang w:val="en-US"/>
              </w:rPr>
              <w:t>ob4-omo@med-to.ru</w:t>
            </w:r>
          </w:p>
        </w:tc>
      </w:tr>
    </w:tbl>
    <w:p w:rsidR="00652DA7" w:rsidRPr="006B2B9D" w:rsidRDefault="00652DA7">
      <w:pPr>
        <w:pStyle w:val="21"/>
        <w:spacing w:line="160" w:lineRule="exact"/>
        <w:rPr>
          <w:sz w:val="14"/>
          <w:lang w:val="en-US"/>
        </w:rPr>
      </w:pPr>
      <w:r w:rsidRPr="006B2B9D">
        <w:rPr>
          <w:lang w:val="en-US"/>
        </w:rPr>
        <w:br w:type="page"/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jc w:val="center"/>
        <w:outlineLvl w:val="1"/>
        <w:rPr>
          <w:sz w:val="20"/>
        </w:rPr>
      </w:pPr>
      <w:r w:rsidRPr="0065042E">
        <w:rPr>
          <w:sz w:val="20"/>
        </w:rPr>
        <w:t>Указания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jc w:val="center"/>
        <w:rPr>
          <w:sz w:val="20"/>
        </w:rPr>
      </w:pPr>
      <w:r w:rsidRPr="0065042E">
        <w:rPr>
          <w:sz w:val="20"/>
        </w:rPr>
        <w:t>по заполнению формы федерального статистического наблюдения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jc w:val="center"/>
        <w:rPr>
          <w:sz w:val="20"/>
        </w:rPr>
      </w:pP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1. Годовую статистическую </w:t>
      </w:r>
      <w:hyperlink w:anchor="Par790" w:history="1">
        <w:r w:rsidRPr="0065042E">
          <w:rPr>
            <w:sz w:val="20"/>
          </w:rPr>
          <w:t>форму N 7-травматизм</w:t>
        </w:r>
      </w:hyperlink>
      <w:r w:rsidRPr="0065042E">
        <w:rPr>
          <w:sz w:val="20"/>
        </w:rPr>
        <w:t xml:space="preserve"> предоставляют юридические лица, кроме микропредприятий, всех форм собственности, осуществляющие все виды экономической деятельности, кроме: финансовой деятельности, обеспечения военной безопасности, социального страхования, образования, деятельности домашних хозяйств, деятельности экстерриториальных организаций (далее именуются организации).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При составлении </w:t>
      </w:r>
      <w:hyperlink w:anchor="Par790" w:history="1">
        <w:r w:rsidRPr="0065042E">
          <w:rPr>
            <w:sz w:val="20"/>
          </w:rPr>
          <w:t>формы</w:t>
        </w:r>
      </w:hyperlink>
      <w:r w:rsidRPr="0065042E">
        <w:rPr>
          <w:sz w:val="20"/>
        </w:rPr>
        <w:t xml:space="preserve"> должна быть обеспечена полнота заполнения и достоверность содержащихся в ней статистических данных. </w:t>
      </w:r>
      <w:hyperlink w:anchor="Par882" w:history="1">
        <w:r w:rsidRPr="0065042E">
          <w:rPr>
            <w:sz w:val="20"/>
          </w:rPr>
          <w:t>Раздел</w:t>
        </w:r>
      </w:hyperlink>
      <w:r w:rsidRPr="0065042E">
        <w:rPr>
          <w:sz w:val="20"/>
        </w:rPr>
        <w:t xml:space="preserve"> "Справочно" должен быть заполнен в обязательном порядке.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>Данные приводятся в тех единицах измерения, которые указаны в форме.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>2. При наличии у юридического лица обособленных подразделений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осуществляет деятельность по месту своего нахождения, форма предоставляется по месту фактического осуществления ими деятельности.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В </w:t>
      </w:r>
      <w:hyperlink w:anchor="Par817" w:history="1">
        <w:r w:rsidRPr="0065042E">
          <w:rPr>
            <w:sz w:val="20"/>
          </w:rPr>
          <w:t>адресной части</w:t>
        </w:r>
      </w:hyperlink>
      <w:r w:rsidRPr="0065042E">
        <w:rPr>
          <w:sz w:val="20"/>
        </w:rPr>
        <w:t xml:space="preserve">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формы, содержащей сведения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По </w:t>
      </w:r>
      <w:hyperlink w:anchor="Par819" w:history="1">
        <w:r w:rsidRPr="0065042E">
          <w:rPr>
            <w:sz w:val="20"/>
          </w:rPr>
          <w:t>строке</w:t>
        </w:r>
      </w:hyperlink>
      <w:r w:rsidRPr="0065042E">
        <w:rPr>
          <w:sz w:val="20"/>
        </w:rPr>
        <w:t xml:space="preserve"> "Почтовый адрес"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Для обособленных подразделений, не имеющих юридического адреса, указывается почтовый адрес с почтовым индексом.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Юридическое лицо проставляет в </w:t>
      </w:r>
      <w:hyperlink w:anchor="Par821" w:history="1">
        <w:r w:rsidRPr="0065042E">
          <w:rPr>
            <w:sz w:val="20"/>
          </w:rPr>
          <w:t>кодовой части</w:t>
        </w:r>
      </w:hyperlink>
      <w:r w:rsidRPr="0065042E">
        <w:rPr>
          <w:sz w:val="20"/>
        </w:rPr>
        <w:t xml:space="preserve">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Остальные коды определяются территориальными органами Росстата и используются при последующей автоматизированной обработке информации, содержащейся в форме.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>Руководитель юридического лица назначает должностных лиц, уполномоченных предоставлять статистическую информацию от имени юридического лица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3. В </w:t>
      </w:r>
      <w:hyperlink w:anchor="Par790" w:history="1">
        <w:r w:rsidRPr="0065042E">
          <w:rPr>
            <w:sz w:val="20"/>
          </w:rPr>
          <w:t>форме N 7-травматизм</w:t>
        </w:r>
      </w:hyperlink>
      <w:r w:rsidRPr="0065042E">
        <w:rPr>
          <w:sz w:val="20"/>
        </w:rPr>
        <w:t xml:space="preserve"> отражаются сведения о пострадавших при несчастных случаях на производстве в соответствии с актом по </w:t>
      </w:r>
      <w:hyperlink r:id="rId7" w:history="1">
        <w:r w:rsidRPr="0065042E">
          <w:rPr>
            <w:sz w:val="20"/>
          </w:rPr>
          <w:t>форме Н-1</w:t>
        </w:r>
      </w:hyperlink>
      <w:r w:rsidRPr="0065042E">
        <w:rPr>
          <w:sz w:val="20"/>
        </w:rPr>
        <w:t xml:space="preserve">, </w:t>
      </w:r>
      <w:hyperlink r:id="rId8" w:history="1">
        <w:r w:rsidRPr="0065042E">
          <w:rPr>
            <w:sz w:val="20"/>
          </w:rPr>
          <w:t>статьями 227</w:t>
        </w:r>
      </w:hyperlink>
      <w:r w:rsidRPr="0065042E">
        <w:rPr>
          <w:sz w:val="20"/>
        </w:rPr>
        <w:t xml:space="preserve"> - </w:t>
      </w:r>
      <w:hyperlink r:id="rId9" w:history="1">
        <w:r w:rsidRPr="0065042E">
          <w:rPr>
            <w:sz w:val="20"/>
          </w:rPr>
          <w:t>231</w:t>
        </w:r>
      </w:hyperlink>
      <w:r w:rsidRPr="0065042E">
        <w:rPr>
          <w:sz w:val="20"/>
        </w:rPr>
        <w:t xml:space="preserve"> Трудового кодекса Российской Федерации, </w:t>
      </w:r>
      <w:hyperlink r:id="rId10" w:history="1">
        <w:r w:rsidRPr="0065042E">
          <w:rPr>
            <w:sz w:val="20"/>
          </w:rPr>
          <w:t>постановлением</w:t>
        </w:r>
      </w:hyperlink>
      <w:r w:rsidRPr="0065042E">
        <w:rPr>
          <w:sz w:val="20"/>
        </w:rPr>
        <w:t xml:space="preserve"> Минтруда России от 24.10.2002 N 73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>4. Сведения о затратах на мероприятия по охране труда показываются по данным бухгалтерского учета.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5. По </w:t>
      </w:r>
      <w:hyperlink w:anchor="Par839" w:history="1">
        <w:r w:rsidRPr="0065042E">
          <w:rPr>
            <w:sz w:val="20"/>
          </w:rPr>
          <w:t>строке 01</w:t>
        </w:r>
      </w:hyperlink>
      <w:r w:rsidRPr="0065042E">
        <w:rPr>
          <w:sz w:val="20"/>
        </w:rPr>
        <w:t xml:space="preserve"> показывают численность пострадавших с утратой трудоспособности на 1 рабочий день и более, включая пострадавших со смертельным исходом. По </w:t>
      </w:r>
      <w:hyperlink w:anchor="Par844" w:history="1">
        <w:r w:rsidRPr="0065042E">
          <w:rPr>
            <w:sz w:val="20"/>
          </w:rPr>
          <w:t>строкам 02</w:t>
        </w:r>
      </w:hyperlink>
      <w:r w:rsidRPr="0065042E">
        <w:rPr>
          <w:sz w:val="20"/>
        </w:rPr>
        <w:t xml:space="preserve"> - </w:t>
      </w:r>
      <w:hyperlink w:anchor="Par849" w:history="1">
        <w:r w:rsidRPr="0065042E">
          <w:rPr>
            <w:sz w:val="20"/>
          </w:rPr>
          <w:t>04</w:t>
        </w:r>
      </w:hyperlink>
      <w:r w:rsidRPr="0065042E">
        <w:rPr>
          <w:sz w:val="20"/>
        </w:rPr>
        <w:t xml:space="preserve"> - соответственно численность пострадавших женщин, лиц в возрасте до 18 лет, иностранных граждан.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6. По </w:t>
      </w:r>
      <w:hyperlink w:anchor="Par851" w:history="1">
        <w:r w:rsidRPr="0065042E">
          <w:rPr>
            <w:sz w:val="20"/>
          </w:rPr>
          <w:t>строке 05</w:t>
        </w:r>
      </w:hyperlink>
      <w:r w:rsidRPr="0065042E">
        <w:rPr>
          <w:sz w:val="20"/>
        </w:rPr>
        <w:t xml:space="preserve"> отражается численность пострадавших, смерть которых наступила в отчетном году, независимо от времени происшествия несчастного случая. По </w:t>
      </w:r>
      <w:hyperlink w:anchor="Par854" w:history="1">
        <w:r w:rsidRPr="0065042E">
          <w:rPr>
            <w:sz w:val="20"/>
          </w:rPr>
          <w:t>строкам 06</w:t>
        </w:r>
      </w:hyperlink>
      <w:r w:rsidRPr="0065042E">
        <w:rPr>
          <w:sz w:val="20"/>
        </w:rPr>
        <w:t xml:space="preserve"> - </w:t>
      </w:r>
      <w:hyperlink w:anchor="Par859" w:history="1">
        <w:r w:rsidRPr="0065042E">
          <w:rPr>
            <w:sz w:val="20"/>
          </w:rPr>
          <w:t>08</w:t>
        </w:r>
      </w:hyperlink>
      <w:r w:rsidRPr="0065042E">
        <w:rPr>
          <w:sz w:val="20"/>
        </w:rPr>
        <w:t xml:space="preserve"> - соответственно численность пострадавших женщин, лиц в возрасте до 18 лет, иностранных граждан.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При наступлении смерти в отчетном году после несчастного случая, который произошел в году, предшествующем отчетному, по </w:t>
      </w:r>
      <w:hyperlink w:anchor="Par839" w:history="1">
        <w:r w:rsidRPr="0065042E">
          <w:rPr>
            <w:sz w:val="20"/>
          </w:rPr>
          <w:t>строке 01</w:t>
        </w:r>
      </w:hyperlink>
      <w:r w:rsidRPr="0065042E">
        <w:rPr>
          <w:sz w:val="20"/>
        </w:rPr>
        <w:t xml:space="preserve"> данного отчета этот случай не отражается, поскольку он должен быть уже учтен по этой </w:t>
      </w:r>
      <w:hyperlink w:anchor="Par851" w:history="1">
        <w:r w:rsidRPr="0065042E">
          <w:rPr>
            <w:sz w:val="20"/>
          </w:rPr>
          <w:t>строке</w:t>
        </w:r>
      </w:hyperlink>
      <w:r w:rsidRPr="0065042E">
        <w:rPr>
          <w:sz w:val="20"/>
        </w:rPr>
        <w:t xml:space="preserve"> в отчете за предыдущий год.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7. По </w:t>
      </w:r>
      <w:hyperlink w:anchor="Par861" w:history="1">
        <w:r w:rsidRPr="0065042E">
          <w:rPr>
            <w:sz w:val="20"/>
          </w:rPr>
          <w:t>строке 09</w:t>
        </w:r>
      </w:hyperlink>
      <w:r w:rsidRPr="0065042E">
        <w:rPr>
          <w:sz w:val="20"/>
        </w:rPr>
        <w:t xml:space="preserve"> отражается число рабочих человеко-дней нетрудоспособности у пострадавших с утратой трудоспособности на один рабочий день и более, временная нетрудоспособность которых закончилась в отчетном году. Число дней временной нетрудоспособности отражается суммарно по всем листкам нетрудоспособности, выданным лечебно-профилактическими организациями. В случае, когда пострадавший получил травму в году, предшествующем отчетному, а временная нетрудоспособность его закончилась в отчетном году, общее число человеко-дней нетрудоспособности показывается по </w:t>
      </w:r>
      <w:hyperlink w:anchor="Par861" w:history="1">
        <w:r w:rsidRPr="0065042E">
          <w:rPr>
            <w:sz w:val="20"/>
          </w:rPr>
          <w:t>строке 09</w:t>
        </w:r>
      </w:hyperlink>
      <w:r w:rsidRPr="0065042E">
        <w:rPr>
          <w:sz w:val="20"/>
        </w:rPr>
        <w:t xml:space="preserve"> в отчете за отчетный год. В </w:t>
      </w:r>
      <w:hyperlink w:anchor="Par839" w:history="1">
        <w:r w:rsidRPr="0065042E">
          <w:rPr>
            <w:sz w:val="20"/>
          </w:rPr>
          <w:t>строке 01</w:t>
        </w:r>
      </w:hyperlink>
      <w:r w:rsidRPr="0065042E">
        <w:rPr>
          <w:sz w:val="20"/>
        </w:rPr>
        <w:t xml:space="preserve"> этот случай не отражается, как уже учтенный в отчете за </w:t>
      </w:r>
      <w:r w:rsidRPr="0065042E">
        <w:rPr>
          <w:sz w:val="20"/>
        </w:rPr>
        <w:lastRenderedPageBreak/>
        <w:t>предыдущий год.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8. По </w:t>
      </w:r>
      <w:hyperlink w:anchor="Par867" w:history="1">
        <w:r w:rsidRPr="0065042E">
          <w:rPr>
            <w:sz w:val="20"/>
          </w:rPr>
          <w:t>строке 10</w:t>
        </w:r>
      </w:hyperlink>
      <w:r w:rsidRPr="0065042E">
        <w:rPr>
          <w:sz w:val="20"/>
        </w:rPr>
        <w:t xml:space="preserve"> показывается 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заключением, но без выдачи листка нетрудоспособности. Если листок нетрудоспособности был выдан пострадавшему, то эта </w:t>
      </w:r>
      <w:hyperlink w:anchor="Par867" w:history="1">
        <w:r w:rsidRPr="0065042E">
          <w:rPr>
            <w:sz w:val="20"/>
          </w:rPr>
          <w:t>строка</w:t>
        </w:r>
      </w:hyperlink>
      <w:r w:rsidRPr="0065042E">
        <w:rPr>
          <w:sz w:val="20"/>
        </w:rPr>
        <w:t xml:space="preserve"> не заполняется. По </w:t>
      </w:r>
      <w:hyperlink w:anchor="Par873" w:history="1">
        <w:r w:rsidRPr="0065042E">
          <w:rPr>
            <w:sz w:val="20"/>
          </w:rPr>
          <w:t>строке 11</w:t>
        </w:r>
      </w:hyperlink>
      <w:r w:rsidRPr="0065042E">
        <w:rPr>
          <w:sz w:val="20"/>
        </w:rPr>
        <w:t xml:space="preserve"> отражается соответственно численность женщин, частично утративших трудоспособность.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9. По </w:t>
      </w:r>
      <w:hyperlink w:anchor="Par875" w:history="1">
        <w:r w:rsidRPr="0065042E">
          <w:rPr>
            <w:sz w:val="20"/>
          </w:rPr>
          <w:t>строке 12</w:t>
        </w:r>
      </w:hyperlink>
      <w:r w:rsidRPr="0065042E">
        <w:rPr>
          <w:sz w:val="20"/>
        </w:rPr>
        <w:t xml:space="preserve"> показывают численность лиц с впервые установленным профессиональным заболеванием в отчетном году на основании заключения, выданного соответствующей лечебно-профилактической организацией и оформленного внутренним распоряжением по организации (приказ и т.п.).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10. По </w:t>
      </w:r>
      <w:hyperlink w:anchor="Par878" w:history="1">
        <w:r w:rsidRPr="0065042E">
          <w:rPr>
            <w:sz w:val="20"/>
          </w:rPr>
          <w:t>строке 13</w:t>
        </w:r>
      </w:hyperlink>
      <w:r w:rsidRPr="0065042E">
        <w:rPr>
          <w:sz w:val="20"/>
        </w:rPr>
        <w:t xml:space="preserve"> отражаются затраты на мероприятия по охране труда, в том числе затраты на улучшение условий и охраны труда на производстве, за счет всех источников финансирования в соответствии с коллективным договором и планом мероприятий по охране труда. (см. </w:t>
      </w:r>
      <w:hyperlink r:id="rId11" w:history="1">
        <w:r w:rsidRPr="0065042E">
          <w:rPr>
            <w:sz w:val="20"/>
          </w:rPr>
          <w:t>Постановление</w:t>
        </w:r>
      </w:hyperlink>
      <w:r w:rsidRPr="0065042E">
        <w:rPr>
          <w:sz w:val="20"/>
        </w:rPr>
        <w:t xml:space="preserve"> Минтруда России от 27.02.1995 N 11 "Об утверждении рекомендаций по планированию мероприятий по охране труда", </w:t>
      </w:r>
      <w:hyperlink r:id="rId12" w:history="1">
        <w:r w:rsidRPr="0065042E">
          <w:rPr>
            <w:sz w:val="20"/>
          </w:rPr>
          <w:t>приказ</w:t>
        </w:r>
      </w:hyperlink>
      <w:r w:rsidRPr="0065042E">
        <w:rPr>
          <w:sz w:val="20"/>
        </w:rPr>
        <w:t xml:space="preserve"> Минздравсоцразвития России от 01.03.2012 N 181н "Об утверждении типового перечня ежегодно реализуемых работодателем мероприятий по улучшению охраны труда и снижению уровней профессиональных рисков".)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11. По </w:t>
      </w:r>
      <w:hyperlink w:anchor="Par884" w:history="1">
        <w:r w:rsidRPr="0065042E">
          <w:rPr>
            <w:sz w:val="20"/>
          </w:rPr>
          <w:t>строке 14</w:t>
        </w:r>
      </w:hyperlink>
      <w:r w:rsidRPr="0065042E">
        <w:rPr>
          <w:sz w:val="20"/>
        </w:rPr>
        <w:t xml:space="preserve"> проставляется средняя численность работников, состоящая из работников списочного состава и внешних совместителей, на основании отчетности по труду.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12. По </w:t>
      </w:r>
      <w:hyperlink w:anchor="Par884" w:history="1">
        <w:r w:rsidRPr="0065042E">
          <w:rPr>
            <w:sz w:val="20"/>
          </w:rPr>
          <w:t>строке 15</w:t>
        </w:r>
      </w:hyperlink>
      <w:r w:rsidRPr="0065042E">
        <w:rPr>
          <w:sz w:val="20"/>
        </w:rPr>
        <w:t xml:space="preserve"> проставляется средняя численность работающих женщин, состоящая из работников списочного состава и внешних совместителей (без женщин, находящихся в отпуске по беременности и родам и дополнительном отпуске по уходу за ребенком).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Работники, заключившие гражданско-правовой договор с отчитывающейся организацией, в </w:t>
      </w:r>
      <w:hyperlink w:anchor="Par884" w:history="1">
        <w:r w:rsidRPr="0065042E">
          <w:rPr>
            <w:sz w:val="20"/>
          </w:rPr>
          <w:t>строки 14, 15</w:t>
        </w:r>
      </w:hyperlink>
      <w:r w:rsidRPr="0065042E">
        <w:rPr>
          <w:sz w:val="20"/>
        </w:rPr>
        <w:t xml:space="preserve"> не включаются.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r w:rsidRPr="0065042E">
        <w:rPr>
          <w:sz w:val="20"/>
        </w:rPr>
        <w:t xml:space="preserve">13. </w:t>
      </w:r>
      <w:hyperlink w:anchor="Par890" w:history="1">
        <w:r w:rsidRPr="0065042E">
          <w:rPr>
            <w:sz w:val="20"/>
          </w:rPr>
          <w:t>Строку 16</w:t>
        </w:r>
      </w:hyperlink>
      <w:r w:rsidRPr="0065042E">
        <w:rPr>
          <w:sz w:val="20"/>
        </w:rPr>
        <w:t xml:space="preserve"> заполняют учреждения, организации (в том числе ЛПО), имеющие в штатном расписании врачей, которые могут оказать первичную неотложную помощь, отмечая это как наличие здравпункта.</w:t>
      </w: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</w:pPr>
    </w:p>
    <w:p w:rsidR="0065042E" w:rsidRPr="0065042E" w:rsidRDefault="0065042E" w:rsidP="0065042E">
      <w:pPr>
        <w:widowControl w:val="0"/>
        <w:autoSpaceDE w:val="0"/>
        <w:autoSpaceDN w:val="0"/>
        <w:adjustRightInd w:val="0"/>
        <w:ind w:firstLine="540"/>
        <w:jc w:val="both"/>
      </w:pPr>
    </w:p>
    <w:sectPr w:rsidR="0065042E" w:rsidRPr="0065042E" w:rsidSect="000D7216">
      <w:headerReference w:type="even" r:id="rId13"/>
      <w:headerReference w:type="default" r:id="rId14"/>
      <w:pgSz w:w="11906" w:h="16838"/>
      <w:pgMar w:top="567" w:right="1841" w:bottom="794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E0A" w:rsidRDefault="007A4E0A">
      <w:r>
        <w:separator/>
      </w:r>
    </w:p>
  </w:endnote>
  <w:endnote w:type="continuationSeparator" w:id="0">
    <w:p w:rsidR="007A4E0A" w:rsidRDefault="007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E0A" w:rsidRDefault="007A4E0A">
      <w:r>
        <w:separator/>
      </w:r>
    </w:p>
  </w:footnote>
  <w:footnote w:type="continuationSeparator" w:id="0">
    <w:p w:rsidR="007A4E0A" w:rsidRDefault="007A4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DE8" w:rsidRDefault="00091DE8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1DE8" w:rsidRDefault="00091DE8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DE8" w:rsidRDefault="00091DE8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44314">
      <w:rPr>
        <w:rStyle w:val="a9"/>
        <w:noProof/>
      </w:rPr>
      <w:t>2</w:t>
    </w:r>
    <w:r>
      <w:rPr>
        <w:rStyle w:val="a9"/>
      </w:rPr>
      <w:fldChar w:fldCharType="end"/>
    </w:r>
  </w:p>
  <w:p w:rsidR="00091DE8" w:rsidRDefault="00091DE8">
    <w:pPr>
      <w:pStyle w:val="a3"/>
      <w:framePr w:wrap="around" w:vAnchor="text" w:hAnchor="margin" w:xAlign="right" w:y="1"/>
      <w:ind w:right="360"/>
      <w:rPr>
        <w:rStyle w:val="a9"/>
        <w:lang w:val="en-US"/>
      </w:rPr>
    </w:pPr>
    <w:r>
      <w:rPr>
        <w:rStyle w:val="a9"/>
        <w:lang w:val="en-US"/>
      </w:rPr>
      <w:t xml:space="preserve">  </w:t>
    </w:r>
  </w:p>
  <w:p w:rsidR="00091DE8" w:rsidRDefault="00091DE8">
    <w:pPr>
      <w:pStyle w:val="a3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B59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DAA05BE"/>
    <w:multiLevelType w:val="singleLevel"/>
    <w:tmpl w:val="1750C02A"/>
    <w:lvl w:ilvl="0">
      <w:start w:val="1000"/>
      <w:numFmt w:val="decimal"/>
      <w:lvlText w:val="(%1)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DE7"/>
    <w:rsid w:val="00085E45"/>
    <w:rsid w:val="00091DE8"/>
    <w:rsid w:val="000D3EAA"/>
    <w:rsid w:val="000D7216"/>
    <w:rsid w:val="001D2DD1"/>
    <w:rsid w:val="0026695A"/>
    <w:rsid w:val="002C6BF2"/>
    <w:rsid w:val="002D0A7D"/>
    <w:rsid w:val="00302752"/>
    <w:rsid w:val="004177EA"/>
    <w:rsid w:val="00464A56"/>
    <w:rsid w:val="004669D0"/>
    <w:rsid w:val="00502F67"/>
    <w:rsid w:val="00537CB1"/>
    <w:rsid w:val="005745B5"/>
    <w:rsid w:val="005C42F4"/>
    <w:rsid w:val="00614B51"/>
    <w:rsid w:val="00630EC5"/>
    <w:rsid w:val="0065042E"/>
    <w:rsid w:val="00652DA7"/>
    <w:rsid w:val="00654EE4"/>
    <w:rsid w:val="006B1522"/>
    <w:rsid w:val="006B2B9D"/>
    <w:rsid w:val="00771B5A"/>
    <w:rsid w:val="007A4E0A"/>
    <w:rsid w:val="008866A8"/>
    <w:rsid w:val="00933362"/>
    <w:rsid w:val="009A5EC3"/>
    <w:rsid w:val="00A37D77"/>
    <w:rsid w:val="00A409DE"/>
    <w:rsid w:val="00A976A6"/>
    <w:rsid w:val="00AA2717"/>
    <w:rsid w:val="00B05DD6"/>
    <w:rsid w:val="00B44314"/>
    <w:rsid w:val="00BC7233"/>
    <w:rsid w:val="00D30600"/>
    <w:rsid w:val="00D453A0"/>
    <w:rsid w:val="00DD1FBF"/>
    <w:rsid w:val="00DD5DE7"/>
    <w:rsid w:val="00E67F48"/>
    <w:rsid w:val="00EA691B"/>
    <w:rsid w:val="00FD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C74E0"/>
  <w15:chartTrackingRefBased/>
  <w15:docId w15:val="{13DB687E-517C-44E5-B1C3-AD517E3E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pacing w:line="240" w:lineRule="exact"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line="360" w:lineRule="auto"/>
      <w:ind w:right="284"/>
      <w:jc w:val="center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widowControl w:val="0"/>
      <w:jc w:val="right"/>
    </w:pPr>
    <w:rPr>
      <w:b/>
      <w:sz w:val="20"/>
      <w:lang w:val="en-US"/>
    </w:rPr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paragraph" w:styleId="a4">
    <w:name w:val="Body Text"/>
    <w:basedOn w:val="a"/>
    <w:pPr>
      <w:spacing w:before="120"/>
      <w:jc w:val="center"/>
    </w:pPr>
    <w:rPr>
      <w:b/>
      <w:sz w:val="22"/>
      <w:lang w:val="en-US"/>
    </w:rPr>
  </w:style>
  <w:style w:type="paragraph" w:customStyle="1" w:styleId="a5">
    <w:name w:val="Название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30">
    <w:name w:val="Body Text 3"/>
    <w:basedOn w:val="a"/>
    <w:pPr>
      <w:spacing w:line="240" w:lineRule="exact"/>
      <w:jc w:val="both"/>
    </w:pPr>
    <w:rPr>
      <w:sz w:val="20"/>
    </w:rPr>
  </w:style>
  <w:style w:type="paragraph" w:styleId="a6">
    <w:name w:val="Body Text Indent"/>
    <w:basedOn w:val="a"/>
    <w:pPr>
      <w:spacing w:line="240" w:lineRule="exact"/>
      <w:ind w:left="318" w:hanging="142"/>
    </w:pPr>
    <w:rPr>
      <w:sz w:val="20"/>
    </w:rPr>
  </w:style>
  <w:style w:type="paragraph" w:styleId="20">
    <w:name w:val="Body Text Indent 2"/>
    <w:basedOn w:val="a"/>
    <w:pPr>
      <w:spacing w:line="240" w:lineRule="exact"/>
      <w:ind w:left="460" w:hanging="142"/>
      <w:jc w:val="both"/>
    </w:pPr>
    <w:rPr>
      <w:sz w:val="20"/>
    </w:rPr>
  </w:style>
  <w:style w:type="paragraph" w:styleId="31">
    <w:name w:val="Body Text Indent 3"/>
    <w:basedOn w:val="a"/>
    <w:pPr>
      <w:ind w:firstLine="284"/>
    </w:pPr>
  </w:style>
  <w:style w:type="paragraph" w:styleId="a7">
    <w:name w:val="footnote text"/>
    <w:basedOn w:val="a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21">
    <w:name w:val="Body Text 2"/>
    <w:basedOn w:val="a"/>
    <w:pPr>
      <w:jc w:val="both"/>
    </w:pPr>
    <w:rPr>
      <w:sz w:val="18"/>
    </w:rPr>
  </w:style>
  <w:style w:type="character" w:styleId="a9">
    <w:name w:val="page number"/>
    <w:basedOn w:val="a0"/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Date"/>
    <w:basedOn w:val="a"/>
    <w:next w:val="a"/>
  </w:style>
  <w:style w:type="paragraph" w:styleId="ac">
    <w:name w:val="Balloon Text"/>
    <w:basedOn w:val="a"/>
    <w:link w:val="ad"/>
    <w:rsid w:val="00502F6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502F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2B792D7A8133843ED5846F5DDCF58753902E3B7F6F64A6B0C9C89B404E5021866EB1FE30WD3DD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2B792D7A8133843ED5846F5DDCF587519D2F3E736439ACB890C49947410F368127BDF732D895WC32D" TargetMode="External"/><Relationship Id="rId12" Type="http://schemas.openxmlformats.org/officeDocument/2006/relationships/hyperlink" Target="consultantplus://offline/ref=802B792D7A8133843ED5846F5DDCF58753962138746E64A6B0C9C89B40W43E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02B792D7A8133843ED5846F5DDCF5875497253B7D3933A4E19CC6W93E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02B792D7A8133843ED5846F5DDCF587519D2F3E736439ACB890C499W437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2B792D7A8133843ED5846F5DDCF58753902E3B7F6F64A6B0C9C89B404E5021866EB1F632DBW933D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1797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 НАБЛЮДЕНИЕ</vt:lpstr>
    </vt:vector>
  </TitlesOfParts>
  <Company>S&amp;M LTD.</Company>
  <LinksUpToDate>false</LinksUpToDate>
  <CharactersWithSpaces>12016</CharactersWithSpaces>
  <SharedDoc>false</SharedDoc>
  <HLinks>
    <vt:vector size="198" baseType="variant">
      <vt:variant>
        <vt:i4>6881339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Par890</vt:lpwstr>
      </vt:variant>
      <vt:variant>
        <vt:i4>7143482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Par884</vt:lpwstr>
      </vt:variant>
      <vt:variant>
        <vt:i4>7143482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Par884</vt:lpwstr>
      </vt:variant>
      <vt:variant>
        <vt:i4>7143482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Par884</vt:lpwstr>
      </vt:variant>
      <vt:variant>
        <vt:i4>852051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consultantplus://offline/ref=802B792D7A8133843ED5846F5DDCF58753962138746E64A6B0C9C89B40W43ED</vt:lpwstr>
      </vt:variant>
      <vt:variant>
        <vt:lpwstr/>
      </vt:variant>
      <vt:variant>
        <vt:i4>6094856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consultantplus://offline/ref=802B792D7A8133843ED5846F5DDCF5875497253B7D3933A4E19CC6W93ED</vt:lpwstr>
      </vt:variant>
      <vt:variant>
        <vt:lpwstr/>
      </vt:variant>
      <vt:variant>
        <vt:i4>6357045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Par878</vt:lpwstr>
      </vt:variant>
      <vt:variant>
        <vt:i4>7077941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Par875</vt:lpwstr>
      </vt:variant>
      <vt:variant>
        <vt:i4>6946869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Par873</vt:lpwstr>
      </vt:variant>
      <vt:variant>
        <vt:i4>7209012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Par867</vt:lpwstr>
      </vt:variant>
      <vt:variant>
        <vt:i4>7209012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Par867</vt:lpwstr>
      </vt:variant>
      <vt:variant>
        <vt:i4>6291505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Par839</vt:lpwstr>
      </vt:variant>
      <vt:variant>
        <vt:i4>6815796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Par861</vt:lpwstr>
      </vt:variant>
      <vt:variant>
        <vt:i4>6815796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Par861</vt:lpwstr>
      </vt:variant>
      <vt:variant>
        <vt:i4>6815799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Par851</vt:lpwstr>
      </vt:variant>
      <vt:variant>
        <vt:i4>6291505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Par839</vt:lpwstr>
      </vt:variant>
      <vt:variant>
        <vt:i4>6291511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Par859</vt:lpwstr>
      </vt:variant>
      <vt:variant>
        <vt:i4>7143479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Par854</vt:lpwstr>
      </vt:variant>
      <vt:variant>
        <vt:i4>6815799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Par851</vt:lpwstr>
      </vt:variant>
      <vt:variant>
        <vt:i4>6291510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Par849</vt:lpwstr>
      </vt:variant>
      <vt:variant>
        <vt:i4>7143478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Par844</vt:lpwstr>
      </vt:variant>
      <vt:variant>
        <vt:i4>6291505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Par839</vt:lpwstr>
      </vt:variant>
      <vt:variant>
        <vt:i4>6684723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consultantplus://offline/ref=802B792D7A8133843ED5846F5DDCF587519D2F3E736439ACB890C499W437D</vt:lpwstr>
      </vt:variant>
      <vt:variant>
        <vt:lpwstr/>
      </vt:variant>
      <vt:variant>
        <vt:i4>6488113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consultantplus://offline/ref=802B792D7A8133843ED5846F5DDCF58753902E3B7F6F64A6B0C9C89B404E5021866EB1F632DBW933D</vt:lpwstr>
      </vt:variant>
      <vt:variant>
        <vt:lpwstr/>
      </vt:variant>
      <vt:variant>
        <vt:i4>458760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consultantplus://offline/ref=802B792D7A8133843ED5846F5DDCF58753902E3B7F6F64A6B0C9C89B404E5021866EB1FE30WD3DD</vt:lpwstr>
      </vt:variant>
      <vt:variant>
        <vt:lpwstr/>
      </vt:variant>
      <vt:variant>
        <vt:i4>327773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consultantplus://offline/ref=802B792D7A8133843ED5846F5DDCF587519D2F3E736439ACB890C49947410F368127BDF732D895WC32D</vt:lpwstr>
      </vt:variant>
      <vt:variant>
        <vt:lpwstr/>
      </vt:variant>
      <vt:variant>
        <vt:i4>6684731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Par790</vt:lpwstr>
      </vt:variant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Par821</vt:lpwstr>
      </vt:variant>
      <vt:variant>
        <vt:i4>6291507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Par819</vt:lpwstr>
      </vt:variant>
      <vt:variant>
        <vt:i4>7209011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Par817</vt:lpwstr>
      </vt:variant>
      <vt:variant>
        <vt:i4>7012410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Par882</vt:lpwstr>
      </vt:variant>
      <vt:variant>
        <vt:i4>6684731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Par790</vt:lpwstr>
      </vt:variant>
      <vt:variant>
        <vt:i4>6684731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Par790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 НАБЛЮДЕНИЕ</dc:title>
  <dc:subject/>
  <dc:creator>OMO5</dc:creator>
  <cp:keywords/>
  <cp:lastModifiedBy>OMO5</cp:lastModifiedBy>
  <cp:revision>5</cp:revision>
  <cp:lastPrinted>2020-01-24T09:45:00Z</cp:lastPrinted>
  <dcterms:created xsi:type="dcterms:W3CDTF">2020-01-24T05:47:00Z</dcterms:created>
  <dcterms:modified xsi:type="dcterms:W3CDTF">2020-01-24T09:58:00Z</dcterms:modified>
</cp:coreProperties>
</file>