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D8" w:rsidRDefault="00B7338D" w:rsidP="009F4A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Вкладыш к</w:t>
      </w:r>
      <w:r w:rsidR="009F4AD8" w:rsidRPr="009F4AD8">
        <w:rPr>
          <w:b/>
          <w:sz w:val="24"/>
          <w:szCs w:val="24"/>
        </w:rPr>
        <w:t xml:space="preserve"> форм</w:t>
      </w:r>
      <w:r>
        <w:rPr>
          <w:b/>
          <w:sz w:val="24"/>
          <w:szCs w:val="24"/>
        </w:rPr>
        <w:t>е</w:t>
      </w:r>
      <w:r w:rsidR="009F4AD8" w:rsidRPr="009F4AD8">
        <w:rPr>
          <w:b/>
          <w:sz w:val="24"/>
          <w:szCs w:val="24"/>
        </w:rPr>
        <w:t xml:space="preserve"> № </w:t>
      </w:r>
      <w:r w:rsidR="00847DF4">
        <w:rPr>
          <w:b/>
          <w:sz w:val="24"/>
          <w:szCs w:val="24"/>
        </w:rPr>
        <w:t>32</w:t>
      </w:r>
    </w:p>
    <w:p w:rsidR="00D27F5B" w:rsidRPr="009F4AD8" w:rsidRDefault="00D27F5B" w:rsidP="009F4A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EA025A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140AF4" w:rsidRPr="00847DF4" w:rsidRDefault="00847DF4" w:rsidP="00847DF4">
      <w:pPr>
        <w:jc w:val="center"/>
        <w:rPr>
          <w:b/>
          <w:sz w:val="24"/>
          <w:szCs w:val="24"/>
        </w:rPr>
      </w:pPr>
      <w:r w:rsidRPr="00847DF4">
        <w:rPr>
          <w:b/>
          <w:sz w:val="24"/>
          <w:szCs w:val="24"/>
        </w:rPr>
        <w:t xml:space="preserve">Сведения о регионализации акушерской </w:t>
      </w:r>
      <w:r>
        <w:rPr>
          <w:b/>
          <w:sz w:val="24"/>
          <w:szCs w:val="24"/>
        </w:rPr>
        <w:t>и</w:t>
      </w:r>
      <w:r w:rsidRPr="00847DF4">
        <w:rPr>
          <w:b/>
          <w:sz w:val="24"/>
          <w:szCs w:val="24"/>
        </w:rPr>
        <w:t xml:space="preserve"> перинатальной помощи в родильных домах (отделениях) и перинатальных центрах</w:t>
      </w:r>
    </w:p>
    <w:p w:rsidR="00847DF4" w:rsidRPr="00D431FE" w:rsidRDefault="00847DF4" w:rsidP="00847DF4">
      <w:pPr>
        <w:jc w:val="center"/>
        <w:rPr>
          <w:b/>
          <w:sz w:val="10"/>
          <w:szCs w:val="10"/>
        </w:rPr>
      </w:pPr>
    </w:p>
    <w:p w:rsidR="003C566F" w:rsidRPr="00953436" w:rsidRDefault="00847DF4" w:rsidP="00953436">
      <w:pPr>
        <w:rPr>
          <w:b/>
        </w:rPr>
      </w:pPr>
      <w:r>
        <w:rPr>
          <w:b/>
        </w:rPr>
        <w:t xml:space="preserve"> </w:t>
      </w:r>
      <w:r w:rsidR="00042470">
        <w:rPr>
          <w:b/>
        </w:rPr>
        <w:t xml:space="preserve">           </w:t>
      </w:r>
      <w:r w:rsidRPr="00953436">
        <w:rPr>
          <w:b/>
        </w:rPr>
        <w:t xml:space="preserve"> </w:t>
      </w:r>
      <w:r w:rsidR="00953436" w:rsidRPr="00953436">
        <w:rPr>
          <w:b/>
        </w:rPr>
        <w:t>(</w:t>
      </w:r>
      <w:r w:rsidR="00D31D64">
        <w:rPr>
          <w:b/>
        </w:rPr>
        <w:t>1</w:t>
      </w:r>
      <w:r w:rsidR="007F2DD0">
        <w:rPr>
          <w:b/>
        </w:rPr>
        <w:t>000</w:t>
      </w:r>
      <w:r w:rsidR="00953436" w:rsidRPr="00953436">
        <w:rPr>
          <w:b/>
        </w:rPr>
        <w:t>)</w:t>
      </w:r>
      <w:r w:rsidR="00953436">
        <w:rPr>
          <w:b/>
        </w:rPr>
        <w:t xml:space="preserve">                                                                                                                                              </w:t>
      </w:r>
      <w:r>
        <w:rPr>
          <w:b/>
        </w:rPr>
        <w:t xml:space="preserve">                              </w:t>
      </w:r>
      <w:r w:rsidR="00042470">
        <w:rPr>
          <w:b/>
        </w:rPr>
        <w:tab/>
      </w:r>
      <w:r w:rsidR="00042470">
        <w:rPr>
          <w:b/>
        </w:rPr>
        <w:tab/>
      </w:r>
      <w:r w:rsidR="00042470">
        <w:rPr>
          <w:b/>
        </w:rPr>
        <w:tab/>
      </w:r>
      <w:r>
        <w:rPr>
          <w:b/>
        </w:rPr>
        <w:t xml:space="preserve">  </w:t>
      </w:r>
      <w:r w:rsidR="003C566F" w:rsidRPr="00953436">
        <w:rPr>
          <w:b/>
        </w:rPr>
        <w:t>Код по ОКЕИ: человек – 792</w:t>
      </w:r>
    </w:p>
    <w:tbl>
      <w:tblPr>
        <w:tblW w:w="13893" w:type="dxa"/>
        <w:tblInd w:w="5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663"/>
        <w:gridCol w:w="770"/>
        <w:gridCol w:w="931"/>
        <w:gridCol w:w="1701"/>
        <w:gridCol w:w="1276"/>
        <w:gridCol w:w="1276"/>
        <w:gridCol w:w="1276"/>
      </w:tblGrid>
      <w:tr w:rsidR="00847DF4" w:rsidRPr="002A7A7E" w:rsidTr="00847DF4">
        <w:trPr>
          <w:cantSplit/>
          <w:trHeight w:val="48"/>
          <w:tblHeader/>
        </w:trPr>
        <w:tc>
          <w:tcPr>
            <w:tcW w:w="6663" w:type="dxa"/>
            <w:vMerge w:val="restart"/>
            <w:shd w:val="clear" w:color="auto" w:fill="auto"/>
            <w:vAlign w:val="center"/>
          </w:tcPr>
          <w:p w:rsidR="00847DF4" w:rsidRPr="002A7A7E" w:rsidRDefault="00B7338D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Показатели</w:t>
            </w:r>
          </w:p>
        </w:tc>
        <w:tc>
          <w:tcPr>
            <w:tcW w:w="770" w:type="dxa"/>
            <w:vMerge w:val="restart"/>
            <w:shd w:val="clear" w:color="auto" w:fill="auto"/>
            <w:vAlign w:val="center"/>
          </w:tcPr>
          <w:p w:rsidR="00847DF4" w:rsidRPr="002A7A7E" w:rsidRDefault="00847DF4">
            <w:pPr>
              <w:spacing w:line="160" w:lineRule="exact"/>
              <w:ind w:left="-57" w:right="-57"/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№</w:t>
            </w:r>
          </w:p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строки</w:t>
            </w:r>
          </w:p>
        </w:tc>
        <w:tc>
          <w:tcPr>
            <w:tcW w:w="931" w:type="dxa"/>
            <w:vMerge w:val="restart"/>
            <w:shd w:val="clear" w:color="auto" w:fill="auto"/>
            <w:vAlign w:val="center"/>
          </w:tcPr>
          <w:p w:rsidR="00847DF4" w:rsidRPr="002A7A7E" w:rsidRDefault="00847DF4">
            <w:pPr>
              <w:spacing w:line="160" w:lineRule="exact"/>
              <w:ind w:left="-57" w:right="-57"/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Код</w:t>
            </w:r>
          </w:p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 xml:space="preserve">по </w:t>
            </w:r>
          </w:p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МКБ -10</w:t>
            </w:r>
          </w:p>
        </w:tc>
        <w:tc>
          <w:tcPr>
            <w:tcW w:w="1701" w:type="dxa"/>
            <w:vMerge w:val="restart"/>
            <w:vAlign w:val="center"/>
          </w:tcPr>
          <w:p w:rsidR="00847DF4" w:rsidRPr="002A7A7E" w:rsidRDefault="00847DF4" w:rsidP="00D7122E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 xml:space="preserve">Всего </w:t>
            </w:r>
          </w:p>
          <w:p w:rsidR="00847DF4" w:rsidRPr="002A7A7E" w:rsidRDefault="00B7338D" w:rsidP="00D7122E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в организациях</w:t>
            </w:r>
            <w:r w:rsidR="00847DF4" w:rsidRPr="002A7A7E">
              <w:rPr>
                <w:sz w:val="18"/>
                <w:szCs w:val="18"/>
              </w:rPr>
              <w:t xml:space="preserve"> родовспоможения</w:t>
            </w:r>
          </w:p>
        </w:tc>
        <w:tc>
          <w:tcPr>
            <w:tcW w:w="3828" w:type="dxa"/>
            <w:gridSpan w:val="3"/>
            <w:vAlign w:val="center"/>
          </w:tcPr>
          <w:p w:rsidR="00847DF4" w:rsidRPr="002A7A7E" w:rsidRDefault="00847DF4" w:rsidP="00847DF4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организации родовспоможения</w:t>
            </w:r>
          </w:p>
        </w:tc>
      </w:tr>
      <w:tr w:rsidR="00847DF4" w:rsidRPr="002A7A7E" w:rsidTr="00847DF4">
        <w:trPr>
          <w:cantSplit/>
          <w:trHeight w:val="239"/>
          <w:tblHeader/>
        </w:trPr>
        <w:tc>
          <w:tcPr>
            <w:tcW w:w="6663" w:type="dxa"/>
            <w:vMerge/>
            <w:shd w:val="clear" w:color="auto" w:fill="auto"/>
            <w:vAlign w:val="center"/>
          </w:tcPr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0" w:type="dxa"/>
            <w:vMerge/>
            <w:shd w:val="clear" w:color="auto" w:fill="auto"/>
            <w:vAlign w:val="center"/>
          </w:tcPr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1" w:type="dxa"/>
            <w:vMerge/>
            <w:shd w:val="clear" w:color="auto" w:fill="auto"/>
            <w:vAlign w:val="center"/>
          </w:tcPr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847DF4" w:rsidRPr="002A7A7E" w:rsidRDefault="00847DF4" w:rsidP="00D7122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I уровня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II уровня</w:t>
            </w:r>
          </w:p>
        </w:tc>
        <w:tc>
          <w:tcPr>
            <w:tcW w:w="1276" w:type="dxa"/>
            <w:vAlign w:val="center"/>
          </w:tcPr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III уровня</w:t>
            </w:r>
          </w:p>
        </w:tc>
      </w:tr>
      <w:tr w:rsidR="00847DF4" w:rsidRPr="002A7A7E" w:rsidTr="00847DF4">
        <w:trPr>
          <w:cantSplit/>
          <w:trHeight w:val="48"/>
          <w:tblHeader/>
        </w:trPr>
        <w:tc>
          <w:tcPr>
            <w:tcW w:w="6663" w:type="dxa"/>
            <w:vAlign w:val="center"/>
          </w:tcPr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1</w:t>
            </w:r>
          </w:p>
        </w:tc>
        <w:tc>
          <w:tcPr>
            <w:tcW w:w="770" w:type="dxa"/>
            <w:vAlign w:val="center"/>
          </w:tcPr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2</w:t>
            </w:r>
          </w:p>
        </w:tc>
        <w:tc>
          <w:tcPr>
            <w:tcW w:w="931" w:type="dxa"/>
            <w:vAlign w:val="center"/>
          </w:tcPr>
          <w:p w:rsidR="00847DF4" w:rsidRPr="002A7A7E" w:rsidRDefault="00847DF4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847DF4" w:rsidRPr="002A7A7E" w:rsidRDefault="00847DF4" w:rsidP="00D7122E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847DF4" w:rsidRPr="002A7A7E" w:rsidRDefault="00847DF4" w:rsidP="00D7122E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847DF4" w:rsidRPr="002A7A7E" w:rsidRDefault="00847DF4" w:rsidP="00D7122E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847DF4" w:rsidRPr="002A7A7E" w:rsidRDefault="00B6519C" w:rsidP="00D7122E">
            <w:pPr>
              <w:jc w:val="center"/>
              <w:rPr>
                <w:sz w:val="18"/>
                <w:szCs w:val="18"/>
                <w:lang w:val="en-US"/>
              </w:rPr>
            </w:pPr>
            <w:r w:rsidRPr="002A7A7E">
              <w:rPr>
                <w:sz w:val="18"/>
                <w:szCs w:val="18"/>
                <w:lang w:val="en-US"/>
              </w:rPr>
              <w:t>7</w:t>
            </w:r>
          </w:p>
        </w:tc>
      </w:tr>
      <w:tr w:rsidR="00847DF4" w:rsidRPr="002A7A7E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847DF4" w:rsidRPr="002A7A7E" w:rsidRDefault="00847DF4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Число организаций (отделений) родовспоможения, оказывающих стационарную акушерскую помощь</w:t>
            </w:r>
          </w:p>
        </w:tc>
        <w:tc>
          <w:tcPr>
            <w:tcW w:w="770" w:type="dxa"/>
            <w:vAlign w:val="center"/>
          </w:tcPr>
          <w:p w:rsidR="00847DF4" w:rsidRPr="002A7A7E" w:rsidRDefault="00847DF4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1" w:type="dxa"/>
            <w:vAlign w:val="center"/>
          </w:tcPr>
          <w:p w:rsidR="00847DF4" w:rsidRPr="002A7A7E" w:rsidRDefault="00331C47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х</w:t>
            </w:r>
            <w:r w:rsidR="00847DF4" w:rsidRPr="002A7A7E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701" w:type="dxa"/>
            <w:vAlign w:val="center"/>
          </w:tcPr>
          <w:p w:rsidR="00847DF4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847DF4" w:rsidRPr="002A7A7E" w:rsidRDefault="00847DF4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0" w:name="z2000_010_04"/>
            <w:bookmarkEnd w:id="0"/>
          </w:p>
        </w:tc>
        <w:tc>
          <w:tcPr>
            <w:tcW w:w="1276" w:type="dxa"/>
            <w:vAlign w:val="center"/>
          </w:tcPr>
          <w:p w:rsidR="00847DF4" w:rsidRPr="002A7A7E" w:rsidRDefault="00847DF4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" w:name="z2000_010_05"/>
            <w:bookmarkEnd w:id="1"/>
          </w:p>
        </w:tc>
        <w:tc>
          <w:tcPr>
            <w:tcW w:w="1276" w:type="dxa"/>
            <w:vAlign w:val="center"/>
          </w:tcPr>
          <w:p w:rsidR="00847DF4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bookmarkStart w:id="2" w:name="z2000_010_06"/>
        <w:bookmarkStart w:id="3" w:name="z2000_010_07"/>
        <w:bookmarkEnd w:id="2"/>
        <w:bookmarkEnd w:id="3"/>
      </w:tr>
      <w:tr w:rsidR="002E65B9" w:rsidRPr="002A7A7E" w:rsidTr="00DC7A36">
        <w:trPr>
          <w:cantSplit/>
          <w:trHeight w:val="48"/>
        </w:trPr>
        <w:tc>
          <w:tcPr>
            <w:tcW w:w="6663" w:type="dxa"/>
          </w:tcPr>
          <w:p w:rsidR="002E65B9" w:rsidRPr="002A7A7E" w:rsidRDefault="002E65B9" w:rsidP="002E65B9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Число коек для беременных и рожениц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931" w:type="dxa"/>
            <w:vAlign w:val="center"/>
          </w:tcPr>
          <w:p w:rsidR="002E65B9" w:rsidRPr="002A7A7E" w:rsidRDefault="002E65B9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4" w:name="z2000_020_04"/>
            <w:bookmarkEnd w:id="4"/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5" w:name="z2000_020_05"/>
            <w:bookmarkEnd w:id="5"/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bookmarkStart w:id="6" w:name="z2000_020_06"/>
        <w:bookmarkStart w:id="7" w:name="z2000_020_07"/>
        <w:bookmarkEnd w:id="6"/>
        <w:bookmarkEnd w:id="7"/>
      </w:tr>
      <w:tr w:rsidR="002E65B9" w:rsidRPr="002A7A7E" w:rsidTr="00DC7A36">
        <w:trPr>
          <w:cantSplit/>
          <w:trHeight w:val="48"/>
        </w:trPr>
        <w:tc>
          <w:tcPr>
            <w:tcW w:w="6663" w:type="dxa"/>
          </w:tcPr>
          <w:p w:rsidR="002E65B9" w:rsidRPr="002A7A7E" w:rsidRDefault="002E65B9" w:rsidP="002E65B9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Число коек патологии беременности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b/>
                <w:sz w:val="18"/>
                <w:szCs w:val="18"/>
              </w:rPr>
            </w:pPr>
            <w:r w:rsidRPr="002A7A7E">
              <w:rPr>
                <w:b/>
                <w:sz w:val="18"/>
                <w:szCs w:val="18"/>
              </w:rPr>
              <w:t>1.2</w:t>
            </w:r>
          </w:p>
        </w:tc>
        <w:tc>
          <w:tcPr>
            <w:tcW w:w="931" w:type="dxa"/>
            <w:vAlign w:val="center"/>
          </w:tcPr>
          <w:p w:rsidR="002E65B9" w:rsidRPr="002A7A7E" w:rsidRDefault="002E65B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8" w:name="z2000_022_04"/>
            <w:bookmarkEnd w:id="8"/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9" w:name="z2000_022_05"/>
            <w:bookmarkEnd w:id="9"/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bookmarkStart w:id="10" w:name="z2000_022_06"/>
        <w:bookmarkStart w:id="11" w:name="z2000_022_07"/>
        <w:bookmarkEnd w:id="10"/>
        <w:bookmarkEnd w:id="11"/>
      </w:tr>
      <w:tr w:rsidR="002E65B9" w:rsidRPr="002A7A7E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DC7A36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Число родов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1" w:type="dxa"/>
            <w:vAlign w:val="center"/>
          </w:tcPr>
          <w:p w:rsidR="002E65B9" w:rsidRPr="002A7A7E" w:rsidRDefault="002E65B9" w:rsidP="00DC7A36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 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1396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1396</w:t>
            </w:r>
          </w:p>
        </w:tc>
      </w:tr>
      <w:tr w:rsidR="002E65B9" w:rsidRPr="002A7A7E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в т.ч.:  в сроке 22-27 недель беременности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2.1</w:t>
            </w:r>
          </w:p>
        </w:tc>
        <w:tc>
          <w:tcPr>
            <w:tcW w:w="931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О60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2E65B9" w:rsidRPr="002A7A7E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600" w:firstLine="10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в сроке 28-36 недель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2.2</w:t>
            </w:r>
          </w:p>
        </w:tc>
        <w:tc>
          <w:tcPr>
            <w:tcW w:w="931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О60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55</w:t>
            </w:r>
          </w:p>
        </w:tc>
      </w:tr>
      <w:tr w:rsidR="002E65B9" w:rsidRPr="002A7A7E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600" w:firstLine="10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в сроке 42 недели и более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2.3</w:t>
            </w:r>
          </w:p>
        </w:tc>
        <w:tc>
          <w:tcPr>
            <w:tcW w:w="931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О48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2E65B9" w:rsidRPr="002A7A7E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из стр.2 роды у женщины после ЭКО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2.4</w:t>
            </w:r>
          </w:p>
        </w:tc>
        <w:tc>
          <w:tcPr>
            <w:tcW w:w="931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 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из стр.2 индуцированные роды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2.5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из стр.2.1 при искусственном прерывании беременности по медицинским показаниям и в связи с пороками развития плода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2.6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DC7A36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 xml:space="preserve">Родилось живыми всего 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b/>
                <w:sz w:val="18"/>
                <w:szCs w:val="18"/>
              </w:rPr>
            </w:pPr>
            <w:r w:rsidRPr="002A7A7E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1402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1402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3.1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100" w:firstLine="19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1000-1499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3.2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2" w:name="z2000_030_04"/>
            <w:bookmarkEnd w:id="12"/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3" w:name="z2000_030_05"/>
            <w:bookmarkEnd w:id="13"/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bookmarkStart w:id="14" w:name="z2000_030_06"/>
        <w:bookmarkStart w:id="15" w:name="z2000_030_07"/>
        <w:bookmarkEnd w:id="14"/>
        <w:bookmarkEnd w:id="15"/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100" w:firstLine="19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1500-2499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3.3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6" w:name="z2000_031_04"/>
            <w:bookmarkEnd w:id="16"/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17" w:name="z2000_031_05"/>
            <w:bookmarkEnd w:id="17"/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69</w:t>
            </w:r>
          </w:p>
        </w:tc>
        <w:bookmarkStart w:id="18" w:name="z2000_031_06"/>
        <w:bookmarkStart w:id="19" w:name="z2000_031_07"/>
        <w:bookmarkEnd w:id="18"/>
        <w:bookmarkEnd w:id="19"/>
      </w:tr>
      <w:tr w:rsidR="001B1847" w:rsidRPr="002A7A7E" w:rsidTr="0050712C">
        <w:trPr>
          <w:cantSplit/>
          <w:trHeight w:val="48"/>
        </w:trPr>
        <w:tc>
          <w:tcPr>
            <w:tcW w:w="6663" w:type="dxa"/>
          </w:tcPr>
          <w:p w:rsidR="001B1847" w:rsidRPr="002A7A7E" w:rsidRDefault="001B1847" w:rsidP="001B1847">
            <w:pPr>
              <w:ind w:left="398"/>
              <w:jc w:val="both"/>
              <w:rPr>
                <w:sz w:val="18"/>
                <w:szCs w:val="18"/>
              </w:rPr>
            </w:pPr>
            <w:r w:rsidRPr="002A7A7E">
              <w:rPr>
                <w:rFonts w:eastAsia="Calibri"/>
                <w:bCs/>
                <w:sz w:val="18"/>
                <w:szCs w:val="18"/>
              </w:rPr>
              <w:t>родилось живыми  у женщин после ЭКО (из стр. 3)</w:t>
            </w:r>
          </w:p>
        </w:tc>
        <w:tc>
          <w:tcPr>
            <w:tcW w:w="770" w:type="dxa"/>
            <w:vAlign w:val="center"/>
          </w:tcPr>
          <w:p w:rsidR="001B1847" w:rsidRPr="002A7A7E" w:rsidRDefault="001B1847">
            <w:pPr>
              <w:jc w:val="center"/>
              <w:rPr>
                <w:sz w:val="18"/>
                <w:szCs w:val="18"/>
              </w:rPr>
            </w:pPr>
            <w:r w:rsidRPr="002A7A7E">
              <w:rPr>
                <w:rFonts w:eastAsia="Calibri"/>
                <w:bCs/>
                <w:sz w:val="18"/>
                <w:szCs w:val="18"/>
              </w:rPr>
              <w:t>3.4</w:t>
            </w:r>
          </w:p>
        </w:tc>
        <w:tc>
          <w:tcPr>
            <w:tcW w:w="931" w:type="dxa"/>
          </w:tcPr>
          <w:p w:rsidR="001B1847" w:rsidRPr="002A7A7E" w:rsidRDefault="001B1847" w:rsidP="00DC7A36">
            <w:pPr>
              <w:jc w:val="center"/>
              <w:rPr>
                <w:sz w:val="18"/>
                <w:szCs w:val="18"/>
                <w:lang w:val="en-US"/>
              </w:rPr>
            </w:pPr>
            <w:r w:rsidRPr="002A7A7E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701" w:type="dxa"/>
            <w:vAlign w:val="center"/>
          </w:tcPr>
          <w:p w:rsidR="001B1847" w:rsidRPr="002A7A7E" w:rsidRDefault="00E11F18" w:rsidP="00847DF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</w:t>
            </w:r>
          </w:p>
        </w:tc>
        <w:tc>
          <w:tcPr>
            <w:tcW w:w="1276" w:type="dxa"/>
            <w:vAlign w:val="center"/>
          </w:tcPr>
          <w:p w:rsidR="001B1847" w:rsidRPr="002A7A7E" w:rsidRDefault="001B1847" w:rsidP="00847DF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B1847" w:rsidRPr="002A7A7E" w:rsidRDefault="001B1847" w:rsidP="00847DF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B1847" w:rsidRPr="002A7A7E" w:rsidRDefault="00E11F18" w:rsidP="00847DF4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26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DC7A36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 xml:space="preserve">Умерло всего 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b/>
                <w:sz w:val="18"/>
                <w:szCs w:val="18"/>
              </w:rPr>
            </w:pPr>
            <w:r w:rsidRPr="002A7A7E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20" w:name="z2000_311_04"/>
            <w:bookmarkEnd w:id="20"/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bookmarkStart w:id="21" w:name="z2000_311_05"/>
            <w:bookmarkEnd w:id="21"/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bookmarkStart w:id="22" w:name="z2000_311_06"/>
        <w:bookmarkStart w:id="23" w:name="z2000_311_07"/>
        <w:bookmarkEnd w:id="22"/>
        <w:bookmarkEnd w:id="23"/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4.1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100" w:firstLine="19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1000-1499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4.2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100" w:firstLine="19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1500-2499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4.3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DC7A36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 xml:space="preserve">из них (стр.4): умерло в первые 168 часов 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b/>
                <w:sz w:val="18"/>
                <w:szCs w:val="18"/>
              </w:rPr>
            </w:pPr>
            <w:r w:rsidRPr="002A7A7E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5.1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100" w:firstLine="19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1000-1499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5.2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100" w:firstLine="19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1500-2499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5.3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DC7A36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 xml:space="preserve">Родилось мертвыми всего 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b/>
                <w:sz w:val="18"/>
                <w:szCs w:val="18"/>
              </w:rPr>
            </w:pPr>
            <w:r w:rsidRPr="002A7A7E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из них: массой тела 500-999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6.1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100" w:firstLine="19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1000-1499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6.2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100" w:firstLine="19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1500-2499 г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6.3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2E65B9" w:rsidRPr="002A7A7E" w:rsidTr="00022AA2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из числа родившихся мертвыми (стр.6): смерть наступила до начала родовой деятельности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6.4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2E65B9" w:rsidRPr="002A7A7E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из них: в акушерском стационаре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6.4.1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1B1847" w:rsidRPr="002A7A7E" w:rsidTr="0050712C">
        <w:trPr>
          <w:cantSplit/>
          <w:trHeight w:val="48"/>
        </w:trPr>
        <w:tc>
          <w:tcPr>
            <w:tcW w:w="6663" w:type="dxa"/>
          </w:tcPr>
          <w:p w:rsidR="001B1847" w:rsidRPr="002A7A7E" w:rsidRDefault="001B1847" w:rsidP="001B1847">
            <w:pPr>
              <w:ind w:left="398"/>
              <w:jc w:val="both"/>
              <w:rPr>
                <w:sz w:val="18"/>
                <w:szCs w:val="18"/>
              </w:rPr>
            </w:pPr>
            <w:r w:rsidRPr="002A7A7E">
              <w:rPr>
                <w:rFonts w:eastAsia="Calibri"/>
                <w:bCs/>
                <w:sz w:val="18"/>
                <w:szCs w:val="18"/>
              </w:rPr>
              <w:t>родилось мертвыми у женщин после ЭКО (из стр. 6)</w:t>
            </w:r>
          </w:p>
        </w:tc>
        <w:tc>
          <w:tcPr>
            <w:tcW w:w="770" w:type="dxa"/>
            <w:vAlign w:val="center"/>
          </w:tcPr>
          <w:p w:rsidR="001B1847" w:rsidRPr="002A7A7E" w:rsidRDefault="001B1847">
            <w:pPr>
              <w:jc w:val="center"/>
              <w:rPr>
                <w:sz w:val="18"/>
                <w:szCs w:val="18"/>
              </w:rPr>
            </w:pPr>
            <w:r w:rsidRPr="002A7A7E">
              <w:rPr>
                <w:rFonts w:eastAsia="Calibri"/>
                <w:bCs/>
                <w:sz w:val="18"/>
                <w:szCs w:val="18"/>
              </w:rPr>
              <w:t>6.5</w:t>
            </w:r>
          </w:p>
        </w:tc>
        <w:tc>
          <w:tcPr>
            <w:tcW w:w="931" w:type="dxa"/>
          </w:tcPr>
          <w:p w:rsidR="001B1847" w:rsidRPr="002A7A7E" w:rsidRDefault="001B1847" w:rsidP="00DC7A36">
            <w:pPr>
              <w:jc w:val="center"/>
              <w:rPr>
                <w:sz w:val="18"/>
                <w:szCs w:val="18"/>
                <w:lang w:val="en-US"/>
              </w:rPr>
            </w:pPr>
            <w:r w:rsidRPr="002A7A7E">
              <w:rPr>
                <w:sz w:val="18"/>
                <w:szCs w:val="18"/>
                <w:lang w:val="en-US"/>
              </w:rPr>
              <w:t>x</w:t>
            </w:r>
          </w:p>
        </w:tc>
        <w:tc>
          <w:tcPr>
            <w:tcW w:w="1701" w:type="dxa"/>
            <w:vAlign w:val="center"/>
          </w:tcPr>
          <w:p w:rsidR="001B1847" w:rsidRPr="002A7A7E" w:rsidRDefault="001B1847" w:rsidP="00847DF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B1847" w:rsidRPr="002A7A7E" w:rsidRDefault="001B1847" w:rsidP="00847DF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B1847" w:rsidRPr="002A7A7E" w:rsidRDefault="001B1847" w:rsidP="00847DF4">
            <w:p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1B1847" w:rsidRPr="002A7A7E" w:rsidRDefault="001B1847" w:rsidP="00847DF4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2E65B9" w:rsidRPr="002A7A7E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DC7A36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Критические акушерские состояния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31" w:type="dxa"/>
          </w:tcPr>
          <w:p w:rsidR="002E65B9" w:rsidRPr="002A7A7E" w:rsidRDefault="002E65B9" w:rsidP="00DC7A36">
            <w:pPr>
              <w:jc w:val="center"/>
              <w:rPr>
                <w:b/>
                <w:sz w:val="18"/>
                <w:szCs w:val="18"/>
              </w:rPr>
            </w:pPr>
            <w:r w:rsidRPr="002A7A7E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</w:tr>
      <w:tr w:rsidR="002E65B9" w:rsidRPr="002A7A7E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Разрыв матки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7.1</w:t>
            </w:r>
          </w:p>
        </w:tc>
        <w:tc>
          <w:tcPr>
            <w:tcW w:w="931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О71.0,1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из них: в акушерском стационаре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7.1.1</w:t>
            </w:r>
          </w:p>
        </w:tc>
        <w:tc>
          <w:tcPr>
            <w:tcW w:w="931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О71.0,1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Эклампсия, преэклампсия тяжелая форма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7.2</w:t>
            </w:r>
          </w:p>
        </w:tc>
        <w:tc>
          <w:tcPr>
            <w:tcW w:w="931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О14-О15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2E65B9" w:rsidRPr="002A7A7E" w:rsidTr="00847DF4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из них: в акушерском стационаре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7.2.2</w:t>
            </w:r>
          </w:p>
        </w:tc>
        <w:tc>
          <w:tcPr>
            <w:tcW w:w="931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О14-О15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Послеродовой сепсис, генерализованная послеродовая инфекция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7.3</w:t>
            </w:r>
          </w:p>
        </w:tc>
        <w:tc>
          <w:tcPr>
            <w:tcW w:w="931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О85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DC7A36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lastRenderedPageBreak/>
              <w:t>Кровотечения при беременности, в родах и послеродовом периоде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7.4</w:t>
            </w:r>
          </w:p>
        </w:tc>
        <w:tc>
          <w:tcPr>
            <w:tcW w:w="931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О44.1, О45, О46, О67, О72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DC7A36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Число акушерских операций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478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478</w:t>
            </w: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Кесарево сечение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8.1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446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446</w:t>
            </w: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в т.ч.:  в сроке 22-27 недель беременности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8.1.1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Акушерские щипцы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8.2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Вакуум-экстракция плода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8.3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</w:t>
            </w: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Плодоразрушающие операции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8.4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Экстирпация и надвлагалищная ампутация матки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8.5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в т.ч.:  в сроке 22-27 недель беременности</w:t>
            </w:r>
          </w:p>
        </w:tc>
        <w:tc>
          <w:tcPr>
            <w:tcW w:w="770" w:type="dxa"/>
            <w:vAlign w:val="center"/>
          </w:tcPr>
          <w:p w:rsidR="002E65B9" w:rsidRPr="002A7A7E" w:rsidRDefault="002E65B9" w:rsidP="00DC7A36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8.5.1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Число случаев материнской смерти в акушерских стационарах всего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Число женщин, умерших после прерывания беременности в сроке до 22 недель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9.1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100" w:firstLine="18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Число умерших беременных, рожениц и родильниц при сроке беременности 22 недели и более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9.2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в т.ч</w:t>
            </w:r>
            <w:r w:rsidR="0046121A" w:rsidRPr="002A7A7E">
              <w:rPr>
                <w:sz w:val="18"/>
                <w:szCs w:val="18"/>
              </w:rPr>
              <w:t>.:  при сроке беременности 22-27</w:t>
            </w:r>
            <w:r w:rsidRPr="002A7A7E">
              <w:rPr>
                <w:sz w:val="18"/>
                <w:szCs w:val="18"/>
              </w:rPr>
              <w:t xml:space="preserve"> недель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9.2.1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Число женщин переведенных в другие стационары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46</w:t>
            </w: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в т.ч. по экстренным показаниям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10.1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>
            <w:pPr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Число вызовов выездных бригад реанимационной помощи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b/>
                <w:bCs/>
                <w:sz w:val="18"/>
                <w:szCs w:val="18"/>
              </w:rPr>
            </w:pPr>
            <w:r w:rsidRPr="002A7A7E"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200" w:firstLine="36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в т.ч. в акшерско-гинекологической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sz w:val="18"/>
                <w:szCs w:val="18"/>
                <w:lang w:val="en-US"/>
              </w:rPr>
            </w:pPr>
            <w:r w:rsidRPr="002A7A7E">
              <w:rPr>
                <w:sz w:val="18"/>
                <w:szCs w:val="18"/>
              </w:rPr>
              <w:t> </w:t>
            </w:r>
            <w:r w:rsidRPr="002A7A7E">
              <w:rPr>
                <w:sz w:val="18"/>
                <w:szCs w:val="18"/>
                <w:lang w:val="en-US"/>
              </w:rPr>
              <w:t>11.1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400" w:firstLine="72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 xml:space="preserve"> анестезиолого-реанимационной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sz w:val="18"/>
                <w:szCs w:val="18"/>
                <w:lang w:val="en-US"/>
              </w:rPr>
            </w:pPr>
            <w:r w:rsidRPr="002A7A7E">
              <w:rPr>
                <w:sz w:val="18"/>
                <w:szCs w:val="18"/>
              </w:rPr>
              <w:t> </w:t>
            </w:r>
            <w:r w:rsidRPr="002A7A7E">
              <w:rPr>
                <w:sz w:val="18"/>
                <w:szCs w:val="18"/>
                <w:lang w:val="en-US"/>
              </w:rPr>
              <w:t>11.2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2E65B9" w:rsidRPr="002A7A7E" w:rsidTr="00AB297E">
        <w:trPr>
          <w:cantSplit/>
          <w:trHeight w:val="48"/>
        </w:trPr>
        <w:tc>
          <w:tcPr>
            <w:tcW w:w="6663" w:type="dxa"/>
            <w:vAlign w:val="center"/>
          </w:tcPr>
          <w:p w:rsidR="002E65B9" w:rsidRPr="002A7A7E" w:rsidRDefault="002E65B9" w:rsidP="002A7A7E">
            <w:pPr>
              <w:ind w:firstLineChars="400" w:firstLine="720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 xml:space="preserve"> неонатологической</w:t>
            </w:r>
          </w:p>
        </w:tc>
        <w:tc>
          <w:tcPr>
            <w:tcW w:w="770" w:type="dxa"/>
            <w:vAlign w:val="center"/>
          </w:tcPr>
          <w:p w:rsidR="002E65B9" w:rsidRPr="002A7A7E" w:rsidRDefault="002E65B9">
            <w:pPr>
              <w:jc w:val="center"/>
              <w:rPr>
                <w:sz w:val="18"/>
                <w:szCs w:val="18"/>
                <w:lang w:val="en-US"/>
              </w:rPr>
            </w:pPr>
            <w:r w:rsidRPr="002A7A7E">
              <w:rPr>
                <w:sz w:val="18"/>
                <w:szCs w:val="18"/>
              </w:rPr>
              <w:t> </w:t>
            </w:r>
            <w:r w:rsidRPr="002A7A7E">
              <w:rPr>
                <w:sz w:val="18"/>
                <w:szCs w:val="18"/>
                <w:lang w:val="en-US"/>
              </w:rPr>
              <w:t>11.3</w:t>
            </w:r>
          </w:p>
        </w:tc>
        <w:tc>
          <w:tcPr>
            <w:tcW w:w="931" w:type="dxa"/>
          </w:tcPr>
          <w:p w:rsidR="002E65B9" w:rsidRPr="002A7A7E" w:rsidRDefault="002E65B9" w:rsidP="00244CA2">
            <w:pPr>
              <w:jc w:val="center"/>
              <w:rPr>
                <w:sz w:val="18"/>
                <w:szCs w:val="18"/>
              </w:rPr>
            </w:pPr>
            <w:r w:rsidRPr="002A7A7E">
              <w:rPr>
                <w:sz w:val="18"/>
                <w:szCs w:val="18"/>
              </w:rPr>
              <w:t>х</w:t>
            </w:r>
          </w:p>
        </w:tc>
        <w:tc>
          <w:tcPr>
            <w:tcW w:w="1701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2E65B9" w:rsidP="00847DF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2E65B9" w:rsidRPr="002A7A7E" w:rsidRDefault="00E11F18" w:rsidP="00847DF4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</w:tr>
    </w:tbl>
    <w:p w:rsidR="009F4AD8" w:rsidRDefault="009F4AD8">
      <w:pPr>
        <w:rPr>
          <w:lang w:val="en-US"/>
        </w:rPr>
      </w:pPr>
    </w:p>
    <w:p w:rsidR="002A7A7E" w:rsidRPr="002A7A7E" w:rsidRDefault="002A7A7E">
      <w:r w:rsidRPr="002A7A7E">
        <w:t>(101)</w:t>
      </w:r>
    </w:p>
    <w:tbl>
      <w:tblPr>
        <w:tblStyle w:val="af1"/>
        <w:tblW w:w="14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0093"/>
        <w:gridCol w:w="851"/>
        <w:gridCol w:w="2959"/>
        <w:gridCol w:w="868"/>
        <w:gridCol w:w="219"/>
      </w:tblGrid>
      <w:tr w:rsidR="002A7A7E" w:rsidRPr="002A7A7E" w:rsidTr="008B23F6">
        <w:tc>
          <w:tcPr>
            <w:tcW w:w="10093" w:type="dxa"/>
          </w:tcPr>
          <w:p w:rsidR="002A7A7E" w:rsidRPr="002A7A7E" w:rsidRDefault="008B23F6" w:rsidP="008B50C0">
            <w:pPr>
              <w:rPr>
                <w:b/>
              </w:rPr>
            </w:pPr>
            <w:r>
              <w:t>Из гр.5стр.</w:t>
            </w:r>
            <w:r w:rsidR="002A7A7E" w:rsidRPr="002A7A7E">
              <w:t>1</w:t>
            </w:r>
            <w:r w:rsidRPr="008B23F6">
              <w:t>(</w:t>
            </w:r>
            <w:r>
              <w:t>т.1000)</w:t>
            </w:r>
            <w:r w:rsidR="002A7A7E" w:rsidRPr="002A7A7E">
              <w:t xml:space="preserve"> – число медицинских организаций 1 уровня, состоящих только из ургентного родильного зала: </w:t>
            </w:r>
            <w:r w:rsidR="002A7A7E" w:rsidRPr="002A7A7E">
              <w:rPr>
                <w:b/>
              </w:rPr>
              <w:t xml:space="preserve">1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A7A7E" w:rsidRPr="002A7A7E" w:rsidRDefault="002A7A7E" w:rsidP="002A7A7E">
            <w:pPr>
              <w:jc w:val="center"/>
              <w:rPr>
                <w:b/>
              </w:rPr>
            </w:pPr>
          </w:p>
        </w:tc>
        <w:tc>
          <w:tcPr>
            <w:tcW w:w="2959" w:type="dxa"/>
          </w:tcPr>
          <w:p w:rsidR="002A7A7E" w:rsidRPr="002A7A7E" w:rsidRDefault="002A7A7E" w:rsidP="008B50C0">
            <w:r w:rsidRPr="002A7A7E">
              <w:t xml:space="preserve">, число принятых в них родов : </w:t>
            </w:r>
            <w:r w:rsidRPr="002A7A7E">
              <w:rPr>
                <w:b/>
              </w:rPr>
              <w:t>2</w:t>
            </w:r>
          </w:p>
        </w:tc>
        <w:tc>
          <w:tcPr>
            <w:tcW w:w="868" w:type="dxa"/>
            <w:tcBorders>
              <w:bottom w:val="single" w:sz="4" w:space="0" w:color="auto"/>
            </w:tcBorders>
          </w:tcPr>
          <w:p w:rsidR="002A7A7E" w:rsidRPr="002A7A7E" w:rsidRDefault="002A7A7E" w:rsidP="002A7A7E">
            <w:pPr>
              <w:jc w:val="center"/>
              <w:rPr>
                <w:b/>
              </w:rPr>
            </w:pPr>
          </w:p>
        </w:tc>
        <w:tc>
          <w:tcPr>
            <w:tcW w:w="219" w:type="dxa"/>
          </w:tcPr>
          <w:p w:rsidR="002A7A7E" w:rsidRPr="002A7A7E" w:rsidRDefault="002A7A7E" w:rsidP="008B50C0">
            <w:r w:rsidRPr="002A7A7E">
              <w:t>.</w:t>
            </w:r>
          </w:p>
        </w:tc>
      </w:tr>
    </w:tbl>
    <w:tbl>
      <w:tblPr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889"/>
        <w:gridCol w:w="2603"/>
        <w:gridCol w:w="306"/>
        <w:gridCol w:w="2910"/>
        <w:gridCol w:w="306"/>
        <w:gridCol w:w="2296"/>
      </w:tblGrid>
      <w:tr w:rsidR="00EA025A" w:rsidTr="00EA025A">
        <w:trPr>
          <w:cantSplit/>
          <w:tblHeader/>
        </w:trPr>
        <w:tc>
          <w:tcPr>
            <w:tcW w:w="6889" w:type="dxa"/>
          </w:tcPr>
          <w:p w:rsidR="00EA025A" w:rsidRDefault="00EA025A" w:rsidP="001607F1">
            <w:pPr>
              <w:pStyle w:val="ac"/>
              <w:jc w:val="both"/>
              <w:rPr>
                <w:sz w:val="18"/>
                <w:szCs w:val="18"/>
              </w:rPr>
            </w:pPr>
          </w:p>
          <w:p w:rsidR="00EA025A" w:rsidRDefault="00EA025A" w:rsidP="001607F1">
            <w:pPr>
              <w:pStyle w:val="ac"/>
              <w:jc w:val="both"/>
              <w:rPr>
                <w:sz w:val="18"/>
                <w:szCs w:val="18"/>
              </w:rPr>
            </w:pPr>
          </w:p>
          <w:p w:rsidR="00EA025A" w:rsidRPr="00AE3019" w:rsidRDefault="00EA025A" w:rsidP="001607F1">
            <w:pPr>
              <w:pStyle w:val="ac"/>
              <w:jc w:val="both"/>
              <w:rPr>
                <w:sz w:val="18"/>
                <w:szCs w:val="18"/>
              </w:rPr>
            </w:pPr>
            <w:r w:rsidRPr="00AE3019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</w:p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</w:p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главный врач</w:t>
            </w:r>
          </w:p>
        </w:tc>
        <w:tc>
          <w:tcPr>
            <w:tcW w:w="306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</w:p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</w:p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Афанасьев В.Л.</w:t>
            </w:r>
          </w:p>
        </w:tc>
        <w:tc>
          <w:tcPr>
            <w:tcW w:w="306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</w:p>
        </w:tc>
      </w:tr>
      <w:tr w:rsidR="00EA025A" w:rsidTr="00EA025A">
        <w:trPr>
          <w:cantSplit/>
          <w:tblHeader/>
        </w:trPr>
        <w:tc>
          <w:tcPr>
            <w:tcW w:w="6889" w:type="dxa"/>
          </w:tcPr>
          <w:p w:rsidR="00EA025A" w:rsidRPr="00AE3019" w:rsidRDefault="00EA025A" w:rsidP="001607F1">
            <w:pPr>
              <w:pStyle w:val="ac"/>
              <w:jc w:val="both"/>
              <w:rPr>
                <w:sz w:val="18"/>
                <w:szCs w:val="18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306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306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EA025A" w:rsidTr="00EA025A">
        <w:trPr>
          <w:cantSplit/>
          <w:tblHeader/>
        </w:trPr>
        <w:tc>
          <w:tcPr>
            <w:tcW w:w="6889" w:type="dxa"/>
          </w:tcPr>
          <w:p w:rsidR="00EA025A" w:rsidRPr="00AE3019" w:rsidRDefault="00EA025A" w:rsidP="001607F1">
            <w:pPr>
              <w:pStyle w:val="ac"/>
              <w:jc w:val="both"/>
              <w:rPr>
                <w:sz w:val="18"/>
                <w:szCs w:val="18"/>
              </w:rPr>
            </w:pPr>
          </w:p>
        </w:tc>
        <w:tc>
          <w:tcPr>
            <w:tcW w:w="5819" w:type="dxa"/>
            <w:gridSpan w:val="3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602" w:type="dxa"/>
            <w:gridSpan w:val="2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</w:tr>
      <w:tr w:rsidR="00EA025A" w:rsidTr="00EA025A">
        <w:trPr>
          <w:cantSplit/>
          <w:trHeight w:val="466"/>
          <w:tblHeader/>
        </w:trPr>
        <w:tc>
          <w:tcPr>
            <w:tcW w:w="6889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</w:tcPr>
          <w:p w:rsidR="00EA025A" w:rsidRDefault="00EA025A" w:rsidP="001607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медицинский</w:t>
            </w:r>
          </w:p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</w:tr>
      <w:tr w:rsidR="00EA025A" w:rsidTr="00EA025A">
        <w:trPr>
          <w:cantSplit/>
          <w:tblHeader/>
        </w:trPr>
        <w:tc>
          <w:tcPr>
            <w:tcW w:w="6889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(должность)</w:t>
            </w:r>
          </w:p>
        </w:tc>
        <w:tc>
          <w:tcPr>
            <w:tcW w:w="306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9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(Ф.И.О.)</w:t>
            </w:r>
          </w:p>
        </w:tc>
        <w:tc>
          <w:tcPr>
            <w:tcW w:w="306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</w:tr>
      <w:tr w:rsidR="00EA025A" w:rsidTr="00EA025A">
        <w:trPr>
          <w:cantSplit/>
          <w:trHeight w:val="235"/>
          <w:tblHeader/>
        </w:trPr>
        <w:tc>
          <w:tcPr>
            <w:tcW w:w="6889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5819" w:type="dxa"/>
            <w:gridSpan w:val="3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306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296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</w:tr>
      <w:tr w:rsidR="00EA025A" w:rsidTr="00EA025A">
        <w:trPr>
          <w:cantSplit/>
          <w:trHeight w:val="235"/>
          <w:tblHeader/>
        </w:trPr>
        <w:tc>
          <w:tcPr>
            <w:tcW w:w="6889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603" w:type="dxa"/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 (34551) 6-57-01</w:t>
            </w:r>
          </w:p>
        </w:tc>
        <w:tc>
          <w:tcPr>
            <w:tcW w:w="306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910" w:type="dxa"/>
          </w:tcPr>
          <w:p w:rsidR="00EA025A" w:rsidRPr="000728F2" w:rsidRDefault="00EA025A" w:rsidP="001607F1">
            <w:pPr>
              <w:jc w:val="center"/>
              <w:rPr>
                <w:rFonts w:cs="Arial"/>
                <w:szCs w:val="18"/>
                <w:lang w:val="en-US"/>
              </w:rPr>
            </w:pPr>
            <w:r w:rsidRPr="00AE35BD">
              <w:rPr>
                <w:rFonts w:cs="Arial"/>
                <w:lang w:val="en-US"/>
              </w:rPr>
              <w:t>E</w:t>
            </w:r>
            <w:r w:rsidRPr="009C5016">
              <w:rPr>
                <w:rFonts w:cs="Arial"/>
                <w:lang w:val="en-US"/>
              </w:rPr>
              <w:t>-</w:t>
            </w:r>
            <w:r w:rsidRPr="00AE35BD">
              <w:rPr>
                <w:rFonts w:cs="Arial"/>
                <w:lang w:val="en-US"/>
              </w:rPr>
              <w:t>mail</w:t>
            </w:r>
            <w:r w:rsidRPr="009C5016">
              <w:rPr>
                <w:rFonts w:cs="Arial"/>
                <w:lang w:val="en-US"/>
              </w:rPr>
              <w:t xml:space="preserve">: </w:t>
            </w:r>
            <w:r w:rsidRPr="000728F2">
              <w:rPr>
                <w:rFonts w:cs="Arial"/>
                <w:lang w:val="en-US"/>
              </w:rPr>
              <w:t>ob4-omo@med-to.ru</w:t>
            </w:r>
          </w:p>
        </w:tc>
        <w:tc>
          <w:tcPr>
            <w:tcW w:w="306" w:type="dxa"/>
          </w:tcPr>
          <w:p w:rsidR="00EA025A" w:rsidRPr="009C5016" w:rsidRDefault="00EA025A" w:rsidP="001607F1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296" w:type="dxa"/>
          </w:tcPr>
          <w:p w:rsidR="00EA025A" w:rsidRDefault="00EA025A" w:rsidP="00EA025A">
            <w:pPr>
              <w:jc w:val="center"/>
              <w:rPr>
                <w:sz w:val="18"/>
                <w:szCs w:val="18"/>
                <w:u w:val="single"/>
              </w:rPr>
            </w:pPr>
            <w:r>
              <w:rPr>
                <w:sz w:val="18"/>
                <w:szCs w:val="18"/>
                <w:u w:val="single"/>
              </w:rPr>
              <w:t>«26</w:t>
            </w:r>
            <w:r>
              <w:rPr>
                <w:sz w:val="18"/>
                <w:szCs w:val="18"/>
                <w:u w:val="single"/>
              </w:rPr>
              <w:t>»  января  202</w:t>
            </w:r>
            <w:r>
              <w:rPr>
                <w:sz w:val="18"/>
                <w:szCs w:val="18"/>
                <w:u w:val="single"/>
              </w:rPr>
              <w:t>1</w:t>
            </w:r>
            <w:bookmarkStart w:id="24" w:name="_GoBack"/>
            <w:bookmarkEnd w:id="24"/>
            <w:r>
              <w:rPr>
                <w:sz w:val="18"/>
                <w:szCs w:val="18"/>
                <w:u w:val="single"/>
              </w:rPr>
              <w:t xml:space="preserve"> года</w:t>
            </w:r>
          </w:p>
        </w:tc>
      </w:tr>
      <w:tr w:rsidR="00EA025A" w:rsidTr="00EA025A">
        <w:trPr>
          <w:cantSplit/>
          <w:tblHeader/>
        </w:trPr>
        <w:tc>
          <w:tcPr>
            <w:tcW w:w="6889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306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910" w:type="dxa"/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  <w:tc>
          <w:tcPr>
            <w:tcW w:w="306" w:type="dxa"/>
          </w:tcPr>
          <w:p w:rsidR="00EA025A" w:rsidRDefault="00EA025A" w:rsidP="001607F1">
            <w:pPr>
              <w:rPr>
                <w:sz w:val="18"/>
                <w:szCs w:val="18"/>
              </w:rPr>
            </w:pPr>
          </w:p>
        </w:tc>
        <w:tc>
          <w:tcPr>
            <w:tcW w:w="2296" w:type="dxa"/>
          </w:tcPr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</w:t>
            </w:r>
          </w:p>
          <w:p w:rsidR="00EA025A" w:rsidRDefault="00EA025A" w:rsidP="001607F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документа)</w:t>
            </w:r>
          </w:p>
        </w:tc>
      </w:tr>
    </w:tbl>
    <w:p w:rsidR="002A7A7E" w:rsidRPr="002A7A7E" w:rsidRDefault="002A7A7E"/>
    <w:sectPr w:rsidR="002A7A7E" w:rsidRPr="002A7A7E" w:rsidSect="00D431FE">
      <w:headerReference w:type="even" r:id="rId7"/>
      <w:headerReference w:type="default" r:id="rId8"/>
      <w:type w:val="continuous"/>
      <w:pgSz w:w="16840" w:h="11907" w:orient="landscape" w:code="9"/>
      <w:pgMar w:top="428" w:right="851" w:bottom="284" w:left="851" w:header="142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F18" w:rsidRDefault="00E11F18">
      <w:r>
        <w:separator/>
      </w:r>
    </w:p>
  </w:endnote>
  <w:endnote w:type="continuationSeparator" w:id="0">
    <w:p w:rsidR="00E11F18" w:rsidRDefault="00E11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F18" w:rsidRDefault="00E11F18">
      <w:r>
        <w:separator/>
      </w:r>
    </w:p>
  </w:footnote>
  <w:footnote w:type="continuationSeparator" w:id="0">
    <w:p w:rsidR="00E11F18" w:rsidRDefault="00E11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  <w:sz w:val="19"/>
      </w:rPr>
    </w:pPr>
    <w:r>
      <w:rPr>
        <w:rStyle w:val="a5"/>
        <w:sz w:val="19"/>
      </w:rPr>
      <w:fldChar w:fldCharType="begin"/>
    </w:r>
    <w:r>
      <w:rPr>
        <w:rStyle w:val="a5"/>
        <w:sz w:val="19"/>
      </w:rPr>
      <w:instrText xml:space="preserve">PAGE  </w:instrText>
    </w:r>
    <w:r>
      <w:rPr>
        <w:rStyle w:val="a5"/>
        <w:sz w:val="19"/>
      </w:rPr>
      <w:fldChar w:fldCharType="separate"/>
    </w:r>
    <w:r>
      <w:rPr>
        <w:rStyle w:val="a5"/>
        <w:noProof/>
        <w:sz w:val="19"/>
      </w:rPr>
      <w:t>5</w:t>
    </w:r>
    <w:r>
      <w:rPr>
        <w:rStyle w:val="a5"/>
        <w:sz w:val="19"/>
      </w:rPr>
      <w:fldChar w:fldCharType="end"/>
    </w:r>
  </w:p>
  <w:p w:rsidR="00D27F5B" w:rsidRDefault="00D27F5B">
    <w:pPr>
      <w:pStyle w:val="a4"/>
      <w:ind w:right="360" w:firstLine="360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A025A">
      <w:rPr>
        <w:rStyle w:val="a5"/>
        <w:noProof/>
      </w:rPr>
      <w:t>1</w:t>
    </w:r>
    <w:r>
      <w:rPr>
        <w:rStyle w:val="a5"/>
      </w:rPr>
      <w:fldChar w:fldCharType="end"/>
    </w:r>
  </w:p>
  <w:p w:rsidR="00D27F5B" w:rsidRDefault="00D27F5B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12B7"/>
    <w:multiLevelType w:val="hybridMultilevel"/>
    <w:tmpl w:val="2D1AB310"/>
    <w:lvl w:ilvl="0" w:tplc="92CAE420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C05795"/>
    <w:multiLevelType w:val="hybridMultilevel"/>
    <w:tmpl w:val="AE70B1C4"/>
    <w:lvl w:ilvl="0" w:tplc="3AC4DEEC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9A2E61"/>
    <w:multiLevelType w:val="hybridMultilevel"/>
    <w:tmpl w:val="1AB030C0"/>
    <w:lvl w:ilvl="0" w:tplc="F4AE46DE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4" w15:restartNumberingAfterBreak="0">
    <w:nsid w:val="4E817541"/>
    <w:multiLevelType w:val="multilevel"/>
    <w:tmpl w:val="2AD20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71A5A3C"/>
    <w:multiLevelType w:val="hybridMultilevel"/>
    <w:tmpl w:val="2138C5AC"/>
    <w:lvl w:ilvl="0" w:tplc="06BA5338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AB55C4"/>
    <w:multiLevelType w:val="hybridMultilevel"/>
    <w:tmpl w:val="6EF08470"/>
    <w:lvl w:ilvl="0" w:tplc="61C2E7E8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1C1B2E"/>
    <w:multiLevelType w:val="hybridMultilevel"/>
    <w:tmpl w:val="CCEAC854"/>
    <w:lvl w:ilvl="0" w:tplc="D5D03468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1503EA"/>
    <w:multiLevelType w:val="hybridMultilevel"/>
    <w:tmpl w:val="F9061FD0"/>
    <w:lvl w:ilvl="0" w:tplc="81E825D0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3DF7947"/>
    <w:multiLevelType w:val="multilevel"/>
    <w:tmpl w:val="C6A2C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66F"/>
    <w:rsid w:val="000043FA"/>
    <w:rsid w:val="00007A81"/>
    <w:rsid w:val="00010DB5"/>
    <w:rsid w:val="00011930"/>
    <w:rsid w:val="0002264F"/>
    <w:rsid w:val="00022AA2"/>
    <w:rsid w:val="00023B24"/>
    <w:rsid w:val="000345A5"/>
    <w:rsid w:val="00037610"/>
    <w:rsid w:val="00037D70"/>
    <w:rsid w:val="00042470"/>
    <w:rsid w:val="00052190"/>
    <w:rsid w:val="000617F6"/>
    <w:rsid w:val="00072EB0"/>
    <w:rsid w:val="00087DF4"/>
    <w:rsid w:val="000915E5"/>
    <w:rsid w:val="000C3508"/>
    <w:rsid w:val="000E3393"/>
    <w:rsid w:val="000F1CEF"/>
    <w:rsid w:val="001145AD"/>
    <w:rsid w:val="0011502C"/>
    <w:rsid w:val="00123A90"/>
    <w:rsid w:val="00125048"/>
    <w:rsid w:val="00140AF4"/>
    <w:rsid w:val="001460A8"/>
    <w:rsid w:val="001500BF"/>
    <w:rsid w:val="001531F5"/>
    <w:rsid w:val="0015461F"/>
    <w:rsid w:val="001A2FFC"/>
    <w:rsid w:val="001B1847"/>
    <w:rsid w:val="001B6CFA"/>
    <w:rsid w:val="001D1A9F"/>
    <w:rsid w:val="001D7733"/>
    <w:rsid w:val="001D7BDB"/>
    <w:rsid w:val="001E68FC"/>
    <w:rsid w:val="001F6214"/>
    <w:rsid w:val="00213F8C"/>
    <w:rsid w:val="00244CA2"/>
    <w:rsid w:val="002A7A7E"/>
    <w:rsid w:val="002B5655"/>
    <w:rsid w:val="002C0552"/>
    <w:rsid w:val="002D2837"/>
    <w:rsid w:val="002D74C2"/>
    <w:rsid w:val="002E31B7"/>
    <w:rsid w:val="002E65B9"/>
    <w:rsid w:val="002E6994"/>
    <w:rsid w:val="002E7CEC"/>
    <w:rsid w:val="002F0A9F"/>
    <w:rsid w:val="002F143C"/>
    <w:rsid w:val="00315B6D"/>
    <w:rsid w:val="0032030B"/>
    <w:rsid w:val="00331C47"/>
    <w:rsid w:val="00332FF3"/>
    <w:rsid w:val="0033349F"/>
    <w:rsid w:val="0033772A"/>
    <w:rsid w:val="00355E44"/>
    <w:rsid w:val="003578E8"/>
    <w:rsid w:val="00363FC9"/>
    <w:rsid w:val="003705F0"/>
    <w:rsid w:val="003821C7"/>
    <w:rsid w:val="0038584B"/>
    <w:rsid w:val="003A1668"/>
    <w:rsid w:val="003A487B"/>
    <w:rsid w:val="003A7133"/>
    <w:rsid w:val="003B0CB4"/>
    <w:rsid w:val="003B4A5B"/>
    <w:rsid w:val="003C0D08"/>
    <w:rsid w:val="003C566F"/>
    <w:rsid w:val="003E1FB1"/>
    <w:rsid w:val="003F04CB"/>
    <w:rsid w:val="00401021"/>
    <w:rsid w:val="00406335"/>
    <w:rsid w:val="00406CC1"/>
    <w:rsid w:val="00406FAD"/>
    <w:rsid w:val="00413E7B"/>
    <w:rsid w:val="004401B2"/>
    <w:rsid w:val="00443498"/>
    <w:rsid w:val="00454D3E"/>
    <w:rsid w:val="0046121A"/>
    <w:rsid w:val="0046569B"/>
    <w:rsid w:val="0047691D"/>
    <w:rsid w:val="00477157"/>
    <w:rsid w:val="00491A32"/>
    <w:rsid w:val="0049416E"/>
    <w:rsid w:val="004A5264"/>
    <w:rsid w:val="004A5C41"/>
    <w:rsid w:val="004B26F9"/>
    <w:rsid w:val="004B5510"/>
    <w:rsid w:val="004C2163"/>
    <w:rsid w:val="004C5115"/>
    <w:rsid w:val="004D0831"/>
    <w:rsid w:val="004E16FB"/>
    <w:rsid w:val="004E5587"/>
    <w:rsid w:val="004E6E96"/>
    <w:rsid w:val="004F1038"/>
    <w:rsid w:val="00502851"/>
    <w:rsid w:val="0050712C"/>
    <w:rsid w:val="00512325"/>
    <w:rsid w:val="00512BE8"/>
    <w:rsid w:val="00544197"/>
    <w:rsid w:val="00552097"/>
    <w:rsid w:val="005539DB"/>
    <w:rsid w:val="00573D7E"/>
    <w:rsid w:val="005748B4"/>
    <w:rsid w:val="0058001C"/>
    <w:rsid w:val="005B1A91"/>
    <w:rsid w:val="005B782B"/>
    <w:rsid w:val="005D2FF7"/>
    <w:rsid w:val="005E53EF"/>
    <w:rsid w:val="005F1843"/>
    <w:rsid w:val="005F2037"/>
    <w:rsid w:val="005F2534"/>
    <w:rsid w:val="00600D93"/>
    <w:rsid w:val="00606027"/>
    <w:rsid w:val="00615F7D"/>
    <w:rsid w:val="00621D45"/>
    <w:rsid w:val="006344B9"/>
    <w:rsid w:val="00646E23"/>
    <w:rsid w:val="006530E1"/>
    <w:rsid w:val="00665020"/>
    <w:rsid w:val="00666F14"/>
    <w:rsid w:val="00680B64"/>
    <w:rsid w:val="00683082"/>
    <w:rsid w:val="00705667"/>
    <w:rsid w:val="00722DA2"/>
    <w:rsid w:val="00740030"/>
    <w:rsid w:val="0074641A"/>
    <w:rsid w:val="007716BA"/>
    <w:rsid w:val="007926D7"/>
    <w:rsid w:val="007A0E53"/>
    <w:rsid w:val="007A30DC"/>
    <w:rsid w:val="007D4C23"/>
    <w:rsid w:val="007E1C1C"/>
    <w:rsid w:val="007F2DD0"/>
    <w:rsid w:val="007F3430"/>
    <w:rsid w:val="008022D6"/>
    <w:rsid w:val="00824B55"/>
    <w:rsid w:val="00830006"/>
    <w:rsid w:val="00840E6D"/>
    <w:rsid w:val="00844548"/>
    <w:rsid w:val="00847DF4"/>
    <w:rsid w:val="00857503"/>
    <w:rsid w:val="00860E70"/>
    <w:rsid w:val="0086132E"/>
    <w:rsid w:val="008724FA"/>
    <w:rsid w:val="008752A3"/>
    <w:rsid w:val="008871C7"/>
    <w:rsid w:val="008A5AB5"/>
    <w:rsid w:val="008B0F60"/>
    <w:rsid w:val="008B23F6"/>
    <w:rsid w:val="008B50C0"/>
    <w:rsid w:val="008C0F6F"/>
    <w:rsid w:val="008C3D36"/>
    <w:rsid w:val="008E5D6A"/>
    <w:rsid w:val="008E73CD"/>
    <w:rsid w:val="00901D09"/>
    <w:rsid w:val="009165B9"/>
    <w:rsid w:val="009238DA"/>
    <w:rsid w:val="00930964"/>
    <w:rsid w:val="009351E9"/>
    <w:rsid w:val="0094523C"/>
    <w:rsid w:val="0094550D"/>
    <w:rsid w:val="00953436"/>
    <w:rsid w:val="00954D00"/>
    <w:rsid w:val="00954EF9"/>
    <w:rsid w:val="00963747"/>
    <w:rsid w:val="00987BC0"/>
    <w:rsid w:val="009A2BF3"/>
    <w:rsid w:val="009B6578"/>
    <w:rsid w:val="009C6422"/>
    <w:rsid w:val="009D08EF"/>
    <w:rsid w:val="009D7D0E"/>
    <w:rsid w:val="009F4AD8"/>
    <w:rsid w:val="009F6872"/>
    <w:rsid w:val="009F6ABE"/>
    <w:rsid w:val="00A04A0E"/>
    <w:rsid w:val="00A156EB"/>
    <w:rsid w:val="00A50D86"/>
    <w:rsid w:val="00A72345"/>
    <w:rsid w:val="00A74A71"/>
    <w:rsid w:val="00A84214"/>
    <w:rsid w:val="00A85235"/>
    <w:rsid w:val="00A92DB7"/>
    <w:rsid w:val="00AB0559"/>
    <w:rsid w:val="00AB297E"/>
    <w:rsid w:val="00AB49D5"/>
    <w:rsid w:val="00AD39A1"/>
    <w:rsid w:val="00AD703F"/>
    <w:rsid w:val="00AE7F5E"/>
    <w:rsid w:val="00AF37FB"/>
    <w:rsid w:val="00B0201D"/>
    <w:rsid w:val="00B24588"/>
    <w:rsid w:val="00B345BF"/>
    <w:rsid w:val="00B467A1"/>
    <w:rsid w:val="00B55651"/>
    <w:rsid w:val="00B61594"/>
    <w:rsid w:val="00B62631"/>
    <w:rsid w:val="00B6519C"/>
    <w:rsid w:val="00B672C1"/>
    <w:rsid w:val="00B7338D"/>
    <w:rsid w:val="00B73B90"/>
    <w:rsid w:val="00B74E79"/>
    <w:rsid w:val="00BB16A1"/>
    <w:rsid w:val="00BB3B56"/>
    <w:rsid w:val="00BD4DAB"/>
    <w:rsid w:val="00BD63DC"/>
    <w:rsid w:val="00BD6B95"/>
    <w:rsid w:val="00BF330A"/>
    <w:rsid w:val="00BF4FA0"/>
    <w:rsid w:val="00BF5160"/>
    <w:rsid w:val="00BF6BCC"/>
    <w:rsid w:val="00BF7C12"/>
    <w:rsid w:val="00C23A24"/>
    <w:rsid w:val="00C41358"/>
    <w:rsid w:val="00C46DA4"/>
    <w:rsid w:val="00C47A24"/>
    <w:rsid w:val="00C502CF"/>
    <w:rsid w:val="00C76EB9"/>
    <w:rsid w:val="00C8713A"/>
    <w:rsid w:val="00C91216"/>
    <w:rsid w:val="00C95EC3"/>
    <w:rsid w:val="00CB36F9"/>
    <w:rsid w:val="00CC230C"/>
    <w:rsid w:val="00CD7FDE"/>
    <w:rsid w:val="00D00A2B"/>
    <w:rsid w:val="00D23CE8"/>
    <w:rsid w:val="00D27F5B"/>
    <w:rsid w:val="00D31D64"/>
    <w:rsid w:val="00D330D7"/>
    <w:rsid w:val="00D379C4"/>
    <w:rsid w:val="00D431FE"/>
    <w:rsid w:val="00D520CE"/>
    <w:rsid w:val="00D675E3"/>
    <w:rsid w:val="00D7122E"/>
    <w:rsid w:val="00D72954"/>
    <w:rsid w:val="00D77EA2"/>
    <w:rsid w:val="00D8162E"/>
    <w:rsid w:val="00D81D54"/>
    <w:rsid w:val="00D82855"/>
    <w:rsid w:val="00D95BDD"/>
    <w:rsid w:val="00DA1FAB"/>
    <w:rsid w:val="00DA2DD1"/>
    <w:rsid w:val="00DC0A21"/>
    <w:rsid w:val="00DC7A36"/>
    <w:rsid w:val="00E00929"/>
    <w:rsid w:val="00E103BC"/>
    <w:rsid w:val="00E11F18"/>
    <w:rsid w:val="00E12A21"/>
    <w:rsid w:val="00E13BB3"/>
    <w:rsid w:val="00E232EB"/>
    <w:rsid w:val="00E24032"/>
    <w:rsid w:val="00E41690"/>
    <w:rsid w:val="00E43ED7"/>
    <w:rsid w:val="00E471C4"/>
    <w:rsid w:val="00EA025A"/>
    <w:rsid w:val="00ED0356"/>
    <w:rsid w:val="00ED14EB"/>
    <w:rsid w:val="00ED1820"/>
    <w:rsid w:val="00EE041E"/>
    <w:rsid w:val="00EF66B5"/>
    <w:rsid w:val="00F0089B"/>
    <w:rsid w:val="00F06908"/>
    <w:rsid w:val="00F07D8A"/>
    <w:rsid w:val="00F150A9"/>
    <w:rsid w:val="00F1681C"/>
    <w:rsid w:val="00F2032A"/>
    <w:rsid w:val="00F31283"/>
    <w:rsid w:val="00F35695"/>
    <w:rsid w:val="00F37D40"/>
    <w:rsid w:val="00F77766"/>
    <w:rsid w:val="00F858E1"/>
    <w:rsid w:val="00FB23FD"/>
    <w:rsid w:val="00FB33D9"/>
    <w:rsid w:val="00FC52BB"/>
    <w:rsid w:val="00FD087C"/>
    <w:rsid w:val="00FD257C"/>
    <w:rsid w:val="00FD3A30"/>
    <w:rsid w:val="00FE791F"/>
    <w:rsid w:val="00FF6DEA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92AFCA1"/>
  <w15:chartTrackingRefBased/>
  <w15:docId w15:val="{C80C9DC9-D6D7-4C60-9DFF-569D742F6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spacing w:before="120" w:after="120" w:line="200" w:lineRule="exact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spacing w:line="200" w:lineRule="exact"/>
      <w:jc w:val="center"/>
      <w:outlineLvl w:val="5"/>
    </w:pPr>
    <w:rPr>
      <w:b/>
      <w:sz w:val="18"/>
    </w:rPr>
  </w:style>
  <w:style w:type="paragraph" w:styleId="7">
    <w:name w:val="heading 7"/>
    <w:basedOn w:val="a"/>
    <w:next w:val="a"/>
    <w:qFormat/>
    <w:pPr>
      <w:keepNext/>
      <w:spacing w:line="160" w:lineRule="exact"/>
      <w:ind w:left="-57" w:right="-57"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widowControl w:val="0"/>
      <w:jc w:val="right"/>
    </w:pPr>
    <w:rPr>
      <w:u w:val="single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widowControl w:val="0"/>
      <w:jc w:val="right"/>
    </w:pPr>
    <w:rPr>
      <w:u w:val="single"/>
    </w:rPr>
  </w:style>
  <w:style w:type="paragraph" w:styleId="a8">
    <w:name w:val="Body Text"/>
    <w:basedOn w:val="a"/>
    <w:rPr>
      <w:sz w:val="18"/>
    </w:rPr>
  </w:style>
  <w:style w:type="paragraph" w:styleId="20">
    <w:name w:val="Body Text 2"/>
    <w:basedOn w:val="a"/>
    <w:pPr>
      <w:ind w:right="851"/>
      <w:jc w:val="both"/>
    </w:pPr>
    <w:rPr>
      <w:sz w:val="18"/>
    </w:rPr>
  </w:style>
  <w:style w:type="paragraph" w:styleId="a9">
    <w:name w:val="Block Text"/>
    <w:basedOn w:val="a"/>
    <w:pPr>
      <w:spacing w:before="120" w:line="220" w:lineRule="exact"/>
      <w:ind w:left="1134" w:right="851" w:hanging="567"/>
      <w:jc w:val="both"/>
    </w:pPr>
    <w:rPr>
      <w:sz w:val="18"/>
    </w:rPr>
  </w:style>
  <w:style w:type="character" w:styleId="aa">
    <w:name w:val="FollowedHyperlink"/>
    <w:rPr>
      <w:color w:val="800080"/>
      <w:u w:val="single"/>
    </w:rPr>
  </w:style>
  <w:style w:type="paragraph" w:styleId="30">
    <w:name w:val="Body Text 3"/>
    <w:basedOn w:val="a"/>
    <w:rPr>
      <w:b/>
      <w:bCs/>
      <w:sz w:val="16"/>
      <w:lang w:val="en-US"/>
    </w:rPr>
  </w:style>
  <w:style w:type="paragraph" w:styleId="ab">
    <w:name w:val="Plain Text"/>
    <w:basedOn w:val="a"/>
    <w:rPr>
      <w:rFonts w:ascii="Courier New" w:hAnsi="Courier New"/>
    </w:rPr>
  </w:style>
  <w:style w:type="paragraph" w:styleId="ac">
    <w:name w:val="Date"/>
    <w:basedOn w:val="a"/>
    <w:next w:val="a"/>
    <w:link w:val="ad"/>
    <w:rPr>
      <w:sz w:val="24"/>
    </w:rPr>
  </w:style>
  <w:style w:type="paragraph" w:styleId="ae">
    <w:name w:val="Body Text Indent"/>
    <w:basedOn w:val="a"/>
    <w:pPr>
      <w:spacing w:before="40" w:line="180" w:lineRule="exact"/>
      <w:ind w:left="284"/>
    </w:pPr>
  </w:style>
  <w:style w:type="paragraph" w:styleId="21">
    <w:name w:val="Body Text Indent 2"/>
    <w:basedOn w:val="a"/>
    <w:pPr>
      <w:ind w:left="397"/>
    </w:pPr>
  </w:style>
  <w:style w:type="paragraph" w:customStyle="1" w:styleId="af">
    <w:name w:val="Âåðõíèé êîëîíòèòóë"/>
    <w:basedOn w:val="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styleId="31">
    <w:name w:val="Body Text Indent 3"/>
    <w:basedOn w:val="a"/>
    <w:link w:val="32"/>
    <w:pPr>
      <w:ind w:left="454"/>
    </w:pPr>
  </w:style>
  <w:style w:type="paragraph" w:customStyle="1" w:styleId="10">
    <w:name w:val="Обычный1"/>
    <w:rPr>
      <w:rFonts w:ascii="Arial" w:hAnsi="Arial"/>
    </w:rPr>
  </w:style>
  <w:style w:type="paragraph" w:styleId="af0">
    <w:name w:val="Balloon Text"/>
    <w:basedOn w:val="a"/>
    <w:semiHidden/>
    <w:rsid w:val="008C3D36"/>
    <w:rPr>
      <w:rFonts w:ascii="Tahoma" w:hAnsi="Tahoma" w:cs="Tahoma"/>
      <w:sz w:val="16"/>
      <w:szCs w:val="16"/>
    </w:rPr>
  </w:style>
  <w:style w:type="table" w:styleId="af1">
    <w:name w:val="Table Grid"/>
    <w:basedOn w:val="a1"/>
    <w:rsid w:val="00E1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абзац-1"/>
    <w:basedOn w:val="a"/>
    <w:rsid w:val="00D431FE"/>
    <w:pPr>
      <w:spacing w:line="360" w:lineRule="auto"/>
      <w:ind w:firstLine="709"/>
    </w:pPr>
    <w:rPr>
      <w:sz w:val="24"/>
    </w:rPr>
  </w:style>
  <w:style w:type="character" w:customStyle="1" w:styleId="32">
    <w:name w:val="Основной текст с отступом 3 Знак"/>
    <w:link w:val="31"/>
    <w:rsid w:val="002E65B9"/>
    <w:rPr>
      <w:lang w:val="ru-RU" w:eastAsia="ru-RU" w:bidi="ar-SA"/>
    </w:rPr>
  </w:style>
  <w:style w:type="character" w:customStyle="1" w:styleId="ad">
    <w:name w:val="Дата Знак"/>
    <w:link w:val="ac"/>
    <w:rsid w:val="00EA025A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 ГОСУДАРСТВНЕННОЕ СТАТИСТИЧЕСКОЕ НАБЛЮДЕНИЕ</vt:lpstr>
    </vt:vector>
  </TitlesOfParts>
  <Company>SMM  LTD.</Company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 ГОСУДАРСТВНЕННОЕ СТАТИСТИЧЕСКОЕ НАБЛЮДЕНИЕ</dc:title>
  <dc:subject/>
  <dc:creator>OMO5</dc:creator>
  <cp:keywords/>
  <cp:lastModifiedBy>OMO6</cp:lastModifiedBy>
  <cp:revision>2</cp:revision>
  <cp:lastPrinted>2018-11-16T05:43:00Z</cp:lastPrinted>
  <dcterms:created xsi:type="dcterms:W3CDTF">2021-01-29T08:43:00Z</dcterms:created>
  <dcterms:modified xsi:type="dcterms:W3CDTF">2021-01-29T09:57:00Z</dcterms:modified>
</cp:coreProperties>
</file>